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011E5" w14:textId="7D709C6B" w:rsidR="000D5010" w:rsidRPr="007C4DA8" w:rsidRDefault="00251081" w:rsidP="00CD0183">
      <w:pPr>
        <w:ind w:left="720" w:firstLine="450"/>
        <w:rPr>
          <w:rFonts w:ascii="Arial Narrow" w:hAnsi="Arial Narrow"/>
          <w:b/>
          <w:caps/>
          <w:sz w:val="20"/>
        </w:rPr>
      </w:pPr>
      <w:r>
        <w:rPr>
          <w:rFonts w:ascii="Arial Narrow" w:hAnsi="Arial Narrow"/>
          <w:noProof/>
          <w:sz w:val="20"/>
        </w:rPr>
        <w:drawing>
          <wp:anchor distT="0" distB="0" distL="114300" distR="114300" simplePos="0" relativeHeight="251657728" behindDoc="1" locked="0" layoutInCell="1" allowOverlap="1" wp14:anchorId="103D01DC" wp14:editId="78482B02">
            <wp:simplePos x="0" y="0"/>
            <wp:positionH relativeFrom="column">
              <wp:posOffset>-78105</wp:posOffset>
            </wp:positionH>
            <wp:positionV relativeFrom="paragraph">
              <wp:posOffset>-168910</wp:posOffset>
            </wp:positionV>
            <wp:extent cx="762000" cy="75819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r="21671"/>
                    <a:stretch>
                      <a:fillRect/>
                    </a:stretch>
                  </pic:blipFill>
                  <pic:spPr bwMode="auto">
                    <a:xfrm>
                      <a:off x="0" y="0"/>
                      <a:ext cx="762000" cy="758190"/>
                    </a:xfrm>
                    <a:prstGeom prst="rect">
                      <a:avLst/>
                    </a:prstGeom>
                    <a:noFill/>
                  </pic:spPr>
                </pic:pic>
              </a:graphicData>
            </a:graphic>
          </wp:anchor>
        </w:drawing>
      </w:r>
      <w:r w:rsidR="000D5010" w:rsidRPr="007C4DA8">
        <w:rPr>
          <w:rFonts w:ascii="Arial Narrow" w:hAnsi="Arial Narrow"/>
          <w:b/>
          <w:caps/>
          <w:sz w:val="20"/>
        </w:rPr>
        <w:t>Butte County Air Quality Management District</w:t>
      </w:r>
      <w:r w:rsidR="00EC2C95">
        <w:rPr>
          <w:rFonts w:ascii="Arial Narrow" w:hAnsi="Arial Narrow"/>
          <w:b/>
          <w:caps/>
          <w:sz w:val="20"/>
        </w:rPr>
        <w:tab/>
      </w:r>
      <w:r w:rsidR="00EC2C95">
        <w:rPr>
          <w:rFonts w:ascii="Arial Narrow" w:hAnsi="Arial Narrow"/>
          <w:b/>
          <w:caps/>
          <w:sz w:val="20"/>
        </w:rPr>
        <w:tab/>
      </w:r>
      <w:r w:rsidR="000D5010" w:rsidRPr="007C4DA8">
        <w:rPr>
          <w:rFonts w:ascii="Arial Narrow" w:hAnsi="Arial Narrow"/>
          <w:caps/>
          <w:sz w:val="20"/>
        </w:rPr>
        <w:tab/>
      </w:r>
      <w:r w:rsidR="007C4DA8">
        <w:rPr>
          <w:rFonts w:ascii="Arial Narrow" w:hAnsi="Arial Narrow"/>
          <w:caps/>
          <w:sz w:val="20"/>
        </w:rPr>
        <w:tab/>
      </w:r>
      <w:r w:rsidR="002F079D">
        <w:rPr>
          <w:rFonts w:ascii="Arial Narrow" w:hAnsi="Arial Narrow"/>
          <w:caps/>
          <w:sz w:val="20"/>
        </w:rPr>
        <w:tab/>
      </w:r>
      <w:r w:rsidR="000D5010" w:rsidRPr="007C4DA8">
        <w:rPr>
          <w:rFonts w:ascii="Arial Narrow" w:hAnsi="Arial Narrow"/>
          <w:b/>
          <w:caps/>
          <w:sz w:val="20"/>
        </w:rPr>
        <w:t>Air quality Burn Permit</w:t>
      </w:r>
    </w:p>
    <w:p w14:paraId="3B0B467F" w14:textId="4A065E55" w:rsidR="00CD0183" w:rsidRPr="0000157A" w:rsidRDefault="009736C8" w:rsidP="0065175F">
      <w:pPr>
        <w:ind w:left="720" w:firstLine="446"/>
        <w:rPr>
          <w:rFonts w:ascii="Arial Narrow" w:hAnsi="Arial Narrow"/>
          <w:b/>
          <w:sz w:val="20"/>
          <w:lang w:val="fr-FR"/>
        </w:rPr>
      </w:pPr>
      <w:r w:rsidRPr="0000157A">
        <w:rPr>
          <w:rFonts w:ascii="Arial Narrow" w:hAnsi="Arial Narrow"/>
          <w:sz w:val="20"/>
          <w:lang w:val="fr-FR"/>
        </w:rPr>
        <w:t>629</w:t>
      </w:r>
      <w:r w:rsidR="000D5010" w:rsidRPr="0000157A">
        <w:rPr>
          <w:rFonts w:ascii="Arial Narrow" w:hAnsi="Arial Narrow"/>
          <w:sz w:val="20"/>
          <w:lang w:val="fr-FR"/>
        </w:rPr>
        <w:t xml:space="preserve"> </w:t>
      </w:r>
      <w:proofErr w:type="spellStart"/>
      <w:r w:rsidRPr="0000157A">
        <w:rPr>
          <w:rFonts w:ascii="Arial Narrow" w:hAnsi="Arial Narrow"/>
          <w:sz w:val="20"/>
          <w:lang w:val="fr-FR"/>
        </w:rPr>
        <w:t>Entler</w:t>
      </w:r>
      <w:proofErr w:type="spellEnd"/>
      <w:r w:rsidRPr="0000157A">
        <w:rPr>
          <w:rFonts w:ascii="Arial Narrow" w:hAnsi="Arial Narrow"/>
          <w:sz w:val="20"/>
          <w:lang w:val="fr-FR"/>
        </w:rPr>
        <w:t xml:space="preserve"> Avenue</w:t>
      </w:r>
      <w:r w:rsidR="000D5010" w:rsidRPr="0000157A">
        <w:rPr>
          <w:rFonts w:ascii="Arial Narrow" w:hAnsi="Arial Narrow"/>
          <w:sz w:val="20"/>
          <w:lang w:val="fr-FR"/>
        </w:rPr>
        <w:t xml:space="preserve">, Suite </w:t>
      </w:r>
      <w:r w:rsidRPr="0000157A">
        <w:rPr>
          <w:rFonts w:ascii="Arial Narrow" w:hAnsi="Arial Narrow"/>
          <w:sz w:val="20"/>
          <w:lang w:val="fr-FR"/>
        </w:rPr>
        <w:t>15</w:t>
      </w:r>
      <w:r w:rsidR="000D5010" w:rsidRPr="0000157A">
        <w:rPr>
          <w:rFonts w:ascii="Arial Narrow" w:hAnsi="Arial Narrow"/>
          <w:sz w:val="20"/>
          <w:lang w:val="fr-FR"/>
        </w:rPr>
        <w:t xml:space="preserve">   Chico, CA  95928 </w:t>
      </w:r>
      <w:r w:rsidR="00C30C45" w:rsidRPr="0000157A">
        <w:rPr>
          <w:rFonts w:ascii="Arial Narrow" w:hAnsi="Arial Narrow"/>
          <w:sz w:val="20"/>
          <w:lang w:val="fr-FR"/>
        </w:rPr>
        <w:t xml:space="preserve"> </w:t>
      </w:r>
      <w:hyperlink r:id="rId9" w:history="1">
        <w:r w:rsidR="00C30C45" w:rsidRPr="0000157A">
          <w:rPr>
            <w:rStyle w:val="Hyperlink"/>
            <w:rFonts w:ascii="Arial Narrow" w:hAnsi="Arial Narrow"/>
            <w:sz w:val="20"/>
            <w:lang w:val="fr-FR"/>
          </w:rPr>
          <w:t>www.bcaqmd.org</w:t>
        </w:r>
      </w:hyperlink>
      <w:r w:rsidR="00C30C45" w:rsidRPr="0000157A">
        <w:rPr>
          <w:rFonts w:ascii="Arial Narrow" w:hAnsi="Arial Narrow"/>
          <w:sz w:val="20"/>
          <w:lang w:val="fr-FR"/>
        </w:rPr>
        <w:t xml:space="preserve"> </w:t>
      </w:r>
      <w:r w:rsidR="00CD0183" w:rsidRPr="0000157A">
        <w:rPr>
          <w:rFonts w:ascii="Arial Narrow" w:hAnsi="Arial Narrow"/>
          <w:sz w:val="20"/>
          <w:lang w:val="fr-FR"/>
        </w:rPr>
        <w:tab/>
      </w:r>
      <w:r w:rsidR="00CD0183" w:rsidRPr="0000157A">
        <w:rPr>
          <w:rFonts w:ascii="Arial Narrow" w:hAnsi="Arial Narrow"/>
          <w:sz w:val="20"/>
          <w:lang w:val="fr-FR"/>
        </w:rPr>
        <w:tab/>
      </w:r>
      <w:r w:rsidR="00CD0183" w:rsidRPr="0000157A">
        <w:rPr>
          <w:rFonts w:ascii="Arial Narrow" w:hAnsi="Arial Narrow"/>
          <w:sz w:val="20"/>
          <w:lang w:val="fr-FR"/>
        </w:rPr>
        <w:tab/>
      </w:r>
    </w:p>
    <w:p w14:paraId="7C05E84B" w14:textId="17347AA4" w:rsidR="009E1EF5" w:rsidRDefault="00831E4C" w:rsidP="00164BCA">
      <w:pPr>
        <w:ind w:left="720" w:firstLine="446"/>
        <w:rPr>
          <w:rFonts w:ascii="Arial Narrow" w:hAnsi="Arial Narrow"/>
          <w:b/>
          <w:sz w:val="20"/>
        </w:rPr>
      </w:pPr>
      <w:r>
        <w:rPr>
          <w:rFonts w:ascii="Arial Narrow" w:hAnsi="Arial Narrow"/>
          <w:sz w:val="20"/>
        </w:rPr>
        <w:t xml:space="preserve">Ag </w:t>
      </w:r>
      <w:r w:rsidRPr="007C4DA8">
        <w:rPr>
          <w:rFonts w:ascii="Arial Narrow" w:hAnsi="Arial Narrow"/>
          <w:sz w:val="20"/>
        </w:rPr>
        <w:t>Burn Day Status</w:t>
      </w:r>
      <w:r w:rsidR="009E1EF5">
        <w:rPr>
          <w:rFonts w:ascii="Arial Narrow" w:hAnsi="Arial Narrow"/>
          <w:sz w:val="20"/>
        </w:rPr>
        <w:t xml:space="preserve"> </w:t>
      </w:r>
      <w:r w:rsidR="009E1EF5" w:rsidRPr="009E1EF5">
        <w:rPr>
          <w:rFonts w:ascii="Arial Narrow" w:hAnsi="Arial Narrow"/>
          <w:b/>
          <w:bCs/>
          <w:sz w:val="20"/>
        </w:rPr>
        <w:t>(530)</w:t>
      </w:r>
      <w:r w:rsidRPr="009736C8">
        <w:rPr>
          <w:rFonts w:ascii="Arial Narrow" w:hAnsi="Arial Narrow"/>
          <w:b/>
          <w:sz w:val="20"/>
        </w:rPr>
        <w:t>332</w:t>
      </w:r>
      <w:r w:rsidRPr="007C4DA8">
        <w:rPr>
          <w:rFonts w:ascii="Arial Narrow" w:hAnsi="Arial Narrow"/>
          <w:b/>
          <w:sz w:val="20"/>
        </w:rPr>
        <w:t>-</w:t>
      </w:r>
      <w:r>
        <w:rPr>
          <w:rFonts w:ascii="Arial Narrow" w:hAnsi="Arial Narrow"/>
          <w:b/>
          <w:sz w:val="20"/>
        </w:rPr>
        <w:t>9406</w:t>
      </w:r>
      <w:r w:rsidR="009E1EF5">
        <w:rPr>
          <w:rFonts w:ascii="Arial Narrow" w:hAnsi="Arial Narrow"/>
          <w:b/>
          <w:sz w:val="20"/>
        </w:rPr>
        <w:t xml:space="preserve"> </w:t>
      </w:r>
      <w:r w:rsidR="009E1EF5">
        <w:rPr>
          <w:rFonts w:ascii="Arial Narrow" w:hAnsi="Arial Narrow"/>
          <w:b/>
          <w:sz w:val="20"/>
        </w:rPr>
        <w:tab/>
      </w:r>
      <w:r w:rsidR="009E1EF5">
        <w:rPr>
          <w:rFonts w:ascii="Arial Narrow" w:hAnsi="Arial Narrow"/>
          <w:b/>
          <w:sz w:val="20"/>
        </w:rPr>
        <w:tab/>
      </w:r>
      <w:r w:rsidR="009E1EF5">
        <w:rPr>
          <w:rFonts w:ascii="Arial Narrow" w:hAnsi="Arial Narrow"/>
          <w:b/>
          <w:sz w:val="20"/>
        </w:rPr>
        <w:tab/>
      </w:r>
      <w:r w:rsidR="009E1EF5">
        <w:rPr>
          <w:rFonts w:ascii="Arial Narrow" w:hAnsi="Arial Narrow"/>
          <w:b/>
          <w:sz w:val="20"/>
        </w:rPr>
        <w:tab/>
      </w:r>
      <w:r w:rsidR="009E1EF5">
        <w:rPr>
          <w:rFonts w:ascii="Arial Narrow" w:hAnsi="Arial Narrow"/>
          <w:b/>
          <w:sz w:val="20"/>
        </w:rPr>
        <w:tab/>
      </w:r>
      <w:r w:rsidR="009E1EF5">
        <w:rPr>
          <w:rFonts w:ascii="Arial Narrow" w:hAnsi="Arial Narrow"/>
          <w:b/>
          <w:sz w:val="20"/>
        </w:rPr>
        <w:tab/>
      </w:r>
      <w:r w:rsidR="009E1EF5" w:rsidRPr="007C4DA8">
        <w:rPr>
          <w:rFonts w:ascii="Arial Narrow" w:hAnsi="Arial Narrow"/>
          <w:caps/>
          <w:sz w:val="20"/>
        </w:rPr>
        <w:t>P</w:t>
      </w:r>
      <w:r w:rsidR="009E1EF5" w:rsidRPr="007C4DA8">
        <w:rPr>
          <w:rFonts w:ascii="Arial Narrow" w:hAnsi="Arial Narrow"/>
          <w:sz w:val="20"/>
        </w:rPr>
        <w:t>ermit #_____________________</w:t>
      </w:r>
      <w:r w:rsidR="009E1EF5">
        <w:rPr>
          <w:rFonts w:ascii="Arial Narrow" w:hAnsi="Arial Narrow"/>
          <w:sz w:val="20"/>
        </w:rPr>
        <w:t>____</w:t>
      </w:r>
      <w:r w:rsidR="009E1EF5" w:rsidRPr="007C4DA8">
        <w:rPr>
          <w:rFonts w:ascii="Arial Narrow" w:hAnsi="Arial Narrow"/>
          <w:sz w:val="20"/>
        </w:rPr>
        <w:t>__</w:t>
      </w:r>
    </w:p>
    <w:p w14:paraId="4A48A82B" w14:textId="660AA772" w:rsidR="00164BCA" w:rsidRPr="007C4DA8" w:rsidRDefault="000D5010" w:rsidP="00164BCA">
      <w:pPr>
        <w:ind w:left="720" w:firstLine="446"/>
        <w:rPr>
          <w:rFonts w:ascii="Arial Narrow" w:hAnsi="Arial Narrow"/>
          <w:b/>
          <w:sz w:val="20"/>
        </w:rPr>
      </w:pPr>
      <w:r w:rsidRPr="007C4DA8">
        <w:rPr>
          <w:rFonts w:ascii="Arial Narrow" w:hAnsi="Arial Narrow"/>
          <w:sz w:val="20"/>
        </w:rPr>
        <w:t xml:space="preserve">Office Phone: </w:t>
      </w:r>
      <w:r w:rsidR="009E1EF5">
        <w:rPr>
          <w:rFonts w:ascii="Arial Narrow" w:hAnsi="Arial Narrow"/>
          <w:sz w:val="20"/>
        </w:rPr>
        <w:t xml:space="preserve">(530) </w:t>
      </w:r>
      <w:r w:rsidR="009736C8">
        <w:rPr>
          <w:rFonts w:ascii="Arial Narrow" w:hAnsi="Arial Narrow"/>
          <w:sz w:val="20"/>
        </w:rPr>
        <w:t>332</w:t>
      </w:r>
      <w:r w:rsidRPr="007C4DA8">
        <w:rPr>
          <w:rFonts w:ascii="Arial Narrow" w:hAnsi="Arial Narrow"/>
          <w:sz w:val="20"/>
        </w:rPr>
        <w:t>-</w:t>
      </w:r>
      <w:r w:rsidR="009736C8">
        <w:rPr>
          <w:rFonts w:ascii="Arial Narrow" w:hAnsi="Arial Narrow"/>
          <w:sz w:val="20"/>
        </w:rPr>
        <w:t>9400</w:t>
      </w:r>
      <w:r w:rsidR="004B4C68" w:rsidRPr="007C4DA8">
        <w:rPr>
          <w:rFonts w:ascii="Arial Narrow" w:hAnsi="Arial Narrow"/>
          <w:sz w:val="20"/>
        </w:rPr>
        <w:t xml:space="preserve"> (</w:t>
      </w:r>
      <w:r w:rsidR="00CD0183">
        <w:rPr>
          <w:rFonts w:ascii="Arial Narrow" w:hAnsi="Arial Narrow"/>
          <w:sz w:val="20"/>
        </w:rPr>
        <w:t xml:space="preserve">toll free </w:t>
      </w:r>
      <w:r w:rsidR="004B4C68" w:rsidRPr="007C4DA8">
        <w:rPr>
          <w:rFonts w:ascii="Arial Narrow" w:hAnsi="Arial Narrow"/>
          <w:sz w:val="20"/>
        </w:rPr>
        <w:t>1-</w:t>
      </w:r>
      <w:r w:rsidR="009736C8">
        <w:rPr>
          <w:rFonts w:ascii="Arial Narrow" w:hAnsi="Arial Narrow"/>
          <w:sz w:val="20"/>
        </w:rPr>
        <w:t>855</w:t>
      </w:r>
      <w:r w:rsidR="004B4C68" w:rsidRPr="007C4DA8">
        <w:rPr>
          <w:rFonts w:ascii="Arial Narrow" w:hAnsi="Arial Narrow"/>
          <w:sz w:val="20"/>
        </w:rPr>
        <w:t>-</w:t>
      </w:r>
      <w:r w:rsidR="009736C8">
        <w:rPr>
          <w:rFonts w:ascii="Arial Narrow" w:hAnsi="Arial Narrow"/>
          <w:sz w:val="20"/>
        </w:rPr>
        <w:t>332</w:t>
      </w:r>
      <w:r w:rsidR="004B4C68" w:rsidRPr="007C4DA8">
        <w:rPr>
          <w:rFonts w:ascii="Arial Narrow" w:hAnsi="Arial Narrow"/>
          <w:sz w:val="20"/>
        </w:rPr>
        <w:t>-</w:t>
      </w:r>
      <w:r w:rsidR="009736C8">
        <w:rPr>
          <w:rFonts w:ascii="Arial Narrow" w:hAnsi="Arial Narrow"/>
          <w:sz w:val="20"/>
        </w:rPr>
        <w:t>9400</w:t>
      </w:r>
      <w:r w:rsidR="004B4C68" w:rsidRPr="007C4DA8">
        <w:rPr>
          <w:rFonts w:ascii="Arial Narrow" w:hAnsi="Arial Narrow"/>
          <w:sz w:val="20"/>
        </w:rPr>
        <w:t>)</w:t>
      </w:r>
      <w:r w:rsidR="00164BCA" w:rsidRPr="00164BCA">
        <w:rPr>
          <w:rFonts w:ascii="Arial Narrow" w:hAnsi="Arial Narrow"/>
          <w:caps/>
          <w:sz w:val="20"/>
        </w:rPr>
        <w:t xml:space="preserve"> </w:t>
      </w:r>
      <w:r w:rsidR="009E1EF5">
        <w:rPr>
          <w:rFonts w:ascii="Arial Narrow" w:hAnsi="Arial Narrow"/>
          <w:caps/>
          <w:sz w:val="20"/>
        </w:rPr>
        <w:t xml:space="preserve">    </w:t>
      </w:r>
      <w:r w:rsidR="009E1EF5">
        <w:rPr>
          <w:rFonts w:ascii="Arial Narrow" w:hAnsi="Arial Narrow"/>
          <w:caps/>
          <w:sz w:val="20"/>
        </w:rPr>
        <w:tab/>
      </w:r>
      <w:r w:rsidR="009E1EF5">
        <w:rPr>
          <w:rFonts w:ascii="Arial Narrow" w:hAnsi="Arial Narrow"/>
          <w:caps/>
          <w:sz w:val="20"/>
        </w:rPr>
        <w:tab/>
      </w:r>
      <w:r w:rsidR="009E1EF5">
        <w:rPr>
          <w:rFonts w:ascii="Arial Narrow" w:hAnsi="Arial Narrow"/>
          <w:caps/>
          <w:sz w:val="20"/>
        </w:rPr>
        <w:tab/>
      </w:r>
      <w:r w:rsidR="009E1EF5">
        <w:rPr>
          <w:rFonts w:ascii="Arial Narrow" w:hAnsi="Arial Narrow"/>
          <w:caps/>
          <w:sz w:val="20"/>
        </w:rPr>
        <w:tab/>
      </w:r>
      <w:r w:rsidR="009E1EF5">
        <w:rPr>
          <w:rFonts w:ascii="Arial Narrow" w:hAnsi="Arial Narrow"/>
          <w:caps/>
          <w:sz w:val="20"/>
        </w:rPr>
        <w:tab/>
      </w:r>
      <w:r w:rsidR="009E1EF5">
        <w:rPr>
          <w:rFonts w:ascii="Arial Narrow" w:hAnsi="Arial Narrow"/>
          <w:caps/>
          <w:sz w:val="20"/>
        </w:rPr>
        <w:tab/>
        <w:t xml:space="preserve"> </w:t>
      </w:r>
      <w:r w:rsidR="009E1EF5">
        <w:rPr>
          <w:rFonts w:ascii="Arial Narrow" w:hAnsi="Arial Narrow"/>
          <w:sz w:val="20"/>
        </w:rPr>
        <w:t>(For District use only)</w:t>
      </w:r>
    </w:p>
    <w:p w14:paraId="6047A2DD" w14:textId="22662BE0" w:rsidR="00164BCA" w:rsidRPr="007C4DA8" w:rsidRDefault="0000157A" w:rsidP="00164BCA">
      <w:pPr>
        <w:ind w:left="720" w:firstLine="450"/>
        <w:rPr>
          <w:rFonts w:ascii="Arial Narrow" w:hAnsi="Arial Narrow"/>
          <w:b/>
          <w:sz w:val="20"/>
        </w:rPr>
      </w:pPr>
      <w:r>
        <w:rPr>
          <w:rFonts w:ascii="Arial Narrow" w:hAnsi="Arial Narrow"/>
          <w:sz w:val="20"/>
        </w:rPr>
        <w:t>Counter</w:t>
      </w:r>
      <w:r w:rsidR="000D5010" w:rsidRPr="007C4DA8">
        <w:rPr>
          <w:rFonts w:ascii="Arial Narrow" w:hAnsi="Arial Narrow"/>
          <w:sz w:val="20"/>
        </w:rPr>
        <w:t xml:space="preserve"> Hours:  </w:t>
      </w:r>
      <w:r>
        <w:rPr>
          <w:rFonts w:ascii="Arial Narrow" w:hAnsi="Arial Narrow"/>
          <w:sz w:val="20"/>
        </w:rPr>
        <w:t>Tu</w:t>
      </w:r>
      <w:r w:rsidR="00EB589D">
        <w:rPr>
          <w:rFonts w:ascii="Arial Narrow" w:hAnsi="Arial Narrow"/>
          <w:sz w:val="20"/>
        </w:rPr>
        <w:t>esday</w:t>
      </w:r>
      <w:r w:rsidR="000D5010" w:rsidRPr="007C4DA8">
        <w:rPr>
          <w:rFonts w:ascii="Arial Narrow" w:hAnsi="Arial Narrow"/>
          <w:sz w:val="20"/>
        </w:rPr>
        <w:t>-F</w:t>
      </w:r>
      <w:r w:rsidR="00EB589D">
        <w:rPr>
          <w:rFonts w:ascii="Arial Narrow" w:hAnsi="Arial Narrow"/>
          <w:sz w:val="20"/>
        </w:rPr>
        <w:t>riday</w:t>
      </w:r>
      <w:r w:rsidR="000D5010" w:rsidRPr="007C4DA8">
        <w:rPr>
          <w:rFonts w:ascii="Arial Narrow" w:hAnsi="Arial Narrow"/>
          <w:sz w:val="20"/>
        </w:rPr>
        <w:t xml:space="preserve"> 7:30</w:t>
      </w:r>
      <w:r w:rsidR="002658F1" w:rsidRPr="007C4DA8">
        <w:rPr>
          <w:rFonts w:ascii="Arial Narrow" w:hAnsi="Arial Narrow"/>
          <w:sz w:val="20"/>
        </w:rPr>
        <w:t>a</w:t>
      </w:r>
      <w:r w:rsidR="00D52657">
        <w:rPr>
          <w:rFonts w:ascii="Arial Narrow" w:hAnsi="Arial Narrow"/>
          <w:sz w:val="20"/>
        </w:rPr>
        <w:t>m</w:t>
      </w:r>
      <w:r>
        <w:rPr>
          <w:rFonts w:ascii="Arial Narrow" w:hAnsi="Arial Narrow"/>
          <w:sz w:val="20"/>
        </w:rPr>
        <w:t>-12p</w:t>
      </w:r>
      <w:r w:rsidR="00D52657">
        <w:rPr>
          <w:rFonts w:ascii="Arial Narrow" w:hAnsi="Arial Narrow"/>
          <w:sz w:val="20"/>
        </w:rPr>
        <w:t>m</w:t>
      </w:r>
      <w:r w:rsidR="00164BCA">
        <w:rPr>
          <w:rFonts w:ascii="Arial Narrow" w:hAnsi="Arial Narrow"/>
          <w:sz w:val="20"/>
        </w:rPr>
        <w:tab/>
      </w:r>
      <w:r w:rsidR="00164BCA">
        <w:rPr>
          <w:rFonts w:ascii="Arial Narrow" w:hAnsi="Arial Narrow"/>
          <w:sz w:val="20"/>
        </w:rPr>
        <w:tab/>
      </w:r>
      <w:r w:rsidR="00164BCA" w:rsidRPr="007C4DA8">
        <w:rPr>
          <w:rFonts w:ascii="Arial Narrow" w:hAnsi="Arial Narrow"/>
          <w:sz w:val="20"/>
        </w:rPr>
        <w:tab/>
      </w:r>
      <w:r w:rsidR="00164BCA">
        <w:rPr>
          <w:rFonts w:ascii="Arial Narrow" w:hAnsi="Arial Narrow"/>
          <w:sz w:val="20"/>
        </w:rPr>
        <w:tab/>
      </w:r>
      <w:r>
        <w:rPr>
          <w:rFonts w:ascii="Arial Narrow" w:hAnsi="Arial Narrow"/>
          <w:sz w:val="20"/>
        </w:rPr>
        <w:tab/>
      </w:r>
      <w:r w:rsidR="00D52657">
        <w:rPr>
          <w:rFonts w:ascii="Arial Narrow" w:hAnsi="Arial Narrow"/>
          <w:sz w:val="20"/>
        </w:rPr>
        <w:t xml:space="preserve">       </w:t>
      </w:r>
      <w:r w:rsidR="005C5680">
        <w:rPr>
          <w:rFonts w:ascii="Arial Narrow" w:hAnsi="Arial Narrow"/>
          <w:sz w:val="20"/>
        </w:rPr>
        <w:t xml:space="preserve"> </w:t>
      </w:r>
    </w:p>
    <w:p w14:paraId="1B55C8BE" w14:textId="6BAE35B3" w:rsidR="000D5010" w:rsidRPr="00EC2C95" w:rsidRDefault="00EC2C95" w:rsidP="00CD0183">
      <w:pPr>
        <w:ind w:left="720" w:firstLine="450"/>
        <w:jc w:val="both"/>
        <w:rPr>
          <w:rFonts w:ascii="Arial Narrow" w:hAnsi="Arial Narrow"/>
          <w:b/>
          <w:bCs/>
          <w:sz w:val="20"/>
          <w:szCs w:val="24"/>
        </w:rPr>
      </w:pPr>
      <w:r>
        <w:rPr>
          <w:rFonts w:ascii="Arial Narrow" w:hAnsi="Arial Narrow"/>
          <w:b/>
          <w:bCs/>
          <w:sz w:val="20"/>
          <w:szCs w:val="24"/>
        </w:rPr>
        <w:t>General e</w:t>
      </w:r>
      <w:r w:rsidRPr="00EC2C95">
        <w:rPr>
          <w:rFonts w:ascii="Arial Narrow" w:hAnsi="Arial Narrow"/>
          <w:b/>
          <w:bCs/>
          <w:sz w:val="20"/>
          <w:szCs w:val="24"/>
        </w:rPr>
        <w:t>mail: air@bcaqmd.org</w:t>
      </w:r>
    </w:p>
    <w:p w14:paraId="4502E44F" w14:textId="77777777" w:rsidR="000D5010" w:rsidRPr="007C4DA8" w:rsidRDefault="000D5010" w:rsidP="009E1EF5">
      <w:pPr>
        <w:spacing w:before="100" w:line="276" w:lineRule="auto"/>
        <w:jc w:val="both"/>
        <w:rPr>
          <w:rFonts w:ascii="Arial Narrow" w:hAnsi="Arial Narrow"/>
          <w:sz w:val="20"/>
        </w:rPr>
      </w:pPr>
      <w:r w:rsidRPr="007C4DA8">
        <w:rPr>
          <w:rFonts w:ascii="Arial Narrow" w:hAnsi="Arial Narrow"/>
          <w:sz w:val="20"/>
        </w:rPr>
        <w:t>Applicant Name____________________________________</w:t>
      </w:r>
      <w:r w:rsidR="007C4DA8">
        <w:rPr>
          <w:rFonts w:ascii="Arial Narrow" w:hAnsi="Arial Narrow"/>
          <w:sz w:val="20"/>
        </w:rPr>
        <w:t>________</w:t>
      </w:r>
      <w:r w:rsidRPr="007C4DA8">
        <w:rPr>
          <w:rFonts w:ascii="Arial Narrow" w:hAnsi="Arial Narrow"/>
          <w:sz w:val="20"/>
        </w:rPr>
        <w:t>_________________________  Telephone__________________</w:t>
      </w:r>
      <w:r w:rsidR="007C4DA8">
        <w:rPr>
          <w:rFonts w:ascii="Arial Narrow" w:hAnsi="Arial Narrow"/>
          <w:sz w:val="20"/>
        </w:rPr>
        <w:t>____</w:t>
      </w:r>
      <w:r w:rsidRPr="007C4DA8">
        <w:rPr>
          <w:rFonts w:ascii="Arial Narrow" w:hAnsi="Arial Narrow"/>
          <w:sz w:val="20"/>
        </w:rPr>
        <w:t>__</w:t>
      </w:r>
      <w:r w:rsidR="006219D3" w:rsidRPr="007C4DA8">
        <w:rPr>
          <w:rFonts w:ascii="Arial Narrow" w:hAnsi="Arial Narrow"/>
          <w:sz w:val="20"/>
        </w:rPr>
        <w:t>__</w:t>
      </w:r>
      <w:r w:rsidR="00446947" w:rsidRPr="007C4DA8">
        <w:rPr>
          <w:rFonts w:ascii="Arial Narrow" w:hAnsi="Arial Narrow"/>
          <w:sz w:val="20"/>
        </w:rPr>
        <w:t>____</w:t>
      </w:r>
    </w:p>
    <w:p w14:paraId="1AFD88E3" w14:textId="77777777" w:rsidR="00CE7AD8" w:rsidRPr="007C4DA8" w:rsidRDefault="000D5010" w:rsidP="009E1EF5">
      <w:pPr>
        <w:spacing w:before="100" w:line="276" w:lineRule="auto"/>
        <w:jc w:val="both"/>
        <w:rPr>
          <w:rFonts w:ascii="Arial Narrow" w:hAnsi="Arial Narrow"/>
          <w:sz w:val="20"/>
        </w:rPr>
      </w:pPr>
      <w:r w:rsidRPr="007C4DA8">
        <w:rPr>
          <w:rFonts w:ascii="Arial Narrow" w:hAnsi="Arial Narrow"/>
          <w:sz w:val="20"/>
        </w:rPr>
        <w:t>Mailing Address_______________________________________</w:t>
      </w:r>
      <w:r w:rsidR="007C4DA8">
        <w:rPr>
          <w:rFonts w:ascii="Arial Narrow" w:hAnsi="Arial Narrow"/>
          <w:sz w:val="20"/>
        </w:rPr>
        <w:t>_____________</w:t>
      </w:r>
      <w:r w:rsidRPr="007C4DA8">
        <w:rPr>
          <w:rFonts w:ascii="Arial Narrow" w:hAnsi="Arial Narrow"/>
          <w:sz w:val="20"/>
        </w:rPr>
        <w:t>_______________  City_____________________  Zip________</w:t>
      </w:r>
      <w:r w:rsidR="006219D3" w:rsidRPr="007C4DA8">
        <w:rPr>
          <w:rFonts w:ascii="Arial Narrow" w:hAnsi="Arial Narrow"/>
          <w:sz w:val="20"/>
        </w:rPr>
        <w:t>__</w:t>
      </w:r>
      <w:r w:rsidR="00446947" w:rsidRPr="007C4DA8">
        <w:rPr>
          <w:rFonts w:ascii="Arial Narrow" w:hAnsi="Arial Narrow"/>
          <w:sz w:val="20"/>
        </w:rPr>
        <w:t>___</w:t>
      </w:r>
    </w:p>
    <w:p w14:paraId="0B792C4F" w14:textId="172CA2FD" w:rsidR="00831E4C" w:rsidRDefault="004B4C68" w:rsidP="009E1EF5">
      <w:pPr>
        <w:spacing w:before="100" w:after="160" w:line="276" w:lineRule="auto"/>
        <w:jc w:val="both"/>
        <w:rPr>
          <w:rFonts w:ascii="Arial Narrow" w:hAnsi="Arial Narrow"/>
          <w:sz w:val="20"/>
        </w:rPr>
      </w:pPr>
      <w:r w:rsidRPr="007C4DA8">
        <w:rPr>
          <w:rFonts w:ascii="Arial Narrow" w:hAnsi="Arial Narrow"/>
          <w:sz w:val="20"/>
        </w:rPr>
        <w:t>Email Address _______________________________________________________</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4"/>
        <w:gridCol w:w="875"/>
        <w:gridCol w:w="1622"/>
        <w:gridCol w:w="1622"/>
        <w:gridCol w:w="747"/>
        <w:gridCol w:w="1145"/>
        <w:gridCol w:w="928"/>
        <w:gridCol w:w="922"/>
      </w:tblGrid>
      <w:tr w:rsidR="000D5010" w:rsidRPr="007C4DA8" w14:paraId="2D2FD045" w14:textId="77777777" w:rsidTr="002670A7">
        <w:trPr>
          <w:trHeight w:val="227"/>
        </w:trPr>
        <w:tc>
          <w:tcPr>
            <w:tcW w:w="5651" w:type="dxa"/>
            <w:gridSpan w:val="3"/>
            <w:tcBorders>
              <w:top w:val="single" w:sz="6" w:space="0" w:color="auto"/>
              <w:left w:val="single" w:sz="6" w:space="0" w:color="auto"/>
              <w:bottom w:val="single" w:sz="6" w:space="0" w:color="auto"/>
              <w:right w:val="single" w:sz="6" w:space="0" w:color="auto"/>
            </w:tcBorders>
          </w:tcPr>
          <w:p w14:paraId="42A57CE2" w14:textId="77777777" w:rsidR="000D5010" w:rsidRPr="007C4DA8" w:rsidRDefault="000D5010">
            <w:pPr>
              <w:rPr>
                <w:rFonts w:ascii="Arial Narrow" w:hAnsi="Arial Narrow"/>
                <w:b/>
                <w:sz w:val="20"/>
              </w:rPr>
            </w:pPr>
            <w:r w:rsidRPr="007C4DA8">
              <w:rPr>
                <w:rFonts w:ascii="Arial Narrow" w:hAnsi="Arial Narrow"/>
                <w:b/>
                <w:sz w:val="20"/>
              </w:rPr>
              <w:t>Location of Burn Site(s)</w:t>
            </w:r>
            <w:r w:rsidRPr="007C4DA8">
              <w:rPr>
                <w:rFonts w:ascii="Arial Narrow" w:hAnsi="Arial Narrow"/>
                <w:sz w:val="20"/>
              </w:rPr>
              <w:t xml:space="preserve"> (nearest crossroads)</w:t>
            </w:r>
          </w:p>
        </w:tc>
        <w:tc>
          <w:tcPr>
            <w:tcW w:w="1622" w:type="dxa"/>
            <w:tcBorders>
              <w:top w:val="single" w:sz="6" w:space="0" w:color="auto"/>
              <w:left w:val="single" w:sz="6" w:space="0" w:color="auto"/>
              <w:bottom w:val="single" w:sz="6" w:space="0" w:color="auto"/>
              <w:right w:val="single" w:sz="6" w:space="0" w:color="auto"/>
            </w:tcBorders>
          </w:tcPr>
          <w:p w14:paraId="61B4CE0E" w14:textId="77777777" w:rsidR="000D5010" w:rsidRPr="007C4DA8" w:rsidRDefault="000D5010" w:rsidP="006219D3">
            <w:pPr>
              <w:jc w:val="center"/>
              <w:rPr>
                <w:rFonts w:ascii="Arial Narrow" w:hAnsi="Arial Narrow"/>
                <w:b/>
                <w:sz w:val="20"/>
              </w:rPr>
            </w:pPr>
            <w:r w:rsidRPr="007C4DA8">
              <w:rPr>
                <w:rFonts w:ascii="Arial Narrow" w:hAnsi="Arial Narrow"/>
                <w:b/>
                <w:sz w:val="20"/>
              </w:rPr>
              <w:t xml:space="preserve">Type of </w:t>
            </w:r>
            <w:r w:rsidR="00B0752B">
              <w:rPr>
                <w:rFonts w:ascii="Arial Narrow" w:hAnsi="Arial Narrow"/>
                <w:b/>
                <w:sz w:val="20"/>
              </w:rPr>
              <w:t>Crop</w:t>
            </w:r>
          </w:p>
        </w:tc>
        <w:tc>
          <w:tcPr>
            <w:tcW w:w="1892" w:type="dxa"/>
            <w:gridSpan w:val="2"/>
            <w:tcBorders>
              <w:top w:val="single" w:sz="6" w:space="0" w:color="auto"/>
              <w:left w:val="single" w:sz="6" w:space="0" w:color="auto"/>
              <w:bottom w:val="single" w:sz="6" w:space="0" w:color="auto"/>
              <w:right w:val="single" w:sz="6" w:space="0" w:color="auto"/>
            </w:tcBorders>
          </w:tcPr>
          <w:p w14:paraId="7051D4C3" w14:textId="77777777" w:rsidR="00E57DBB" w:rsidRPr="007C4DA8" w:rsidRDefault="00B84366" w:rsidP="00B84366">
            <w:pPr>
              <w:jc w:val="center"/>
              <w:rPr>
                <w:rFonts w:ascii="Arial Narrow" w:hAnsi="Arial Narrow"/>
                <w:b/>
                <w:sz w:val="20"/>
              </w:rPr>
            </w:pPr>
            <w:r>
              <w:rPr>
                <w:rFonts w:ascii="Arial Narrow" w:hAnsi="Arial Narrow"/>
                <w:b/>
                <w:sz w:val="20"/>
              </w:rPr>
              <w:t xml:space="preserve">Nearest whole </w:t>
            </w:r>
            <w:r w:rsidR="000D5010" w:rsidRPr="007C4DA8">
              <w:rPr>
                <w:rFonts w:ascii="Arial Narrow" w:hAnsi="Arial Narrow"/>
                <w:b/>
                <w:sz w:val="20"/>
              </w:rPr>
              <w:t>Acres</w:t>
            </w:r>
          </w:p>
        </w:tc>
        <w:tc>
          <w:tcPr>
            <w:tcW w:w="927" w:type="dxa"/>
            <w:tcBorders>
              <w:top w:val="single" w:sz="6" w:space="0" w:color="auto"/>
              <w:left w:val="single" w:sz="6" w:space="0" w:color="auto"/>
              <w:bottom w:val="single" w:sz="6" w:space="0" w:color="auto"/>
              <w:right w:val="single" w:sz="6" w:space="0" w:color="auto"/>
            </w:tcBorders>
          </w:tcPr>
          <w:p w14:paraId="0E5C2957" w14:textId="77777777" w:rsidR="000D5010" w:rsidRPr="007C4DA8" w:rsidRDefault="000D5010" w:rsidP="006219D3">
            <w:pPr>
              <w:jc w:val="center"/>
              <w:rPr>
                <w:rFonts w:ascii="Arial Narrow" w:hAnsi="Arial Narrow"/>
                <w:b/>
                <w:sz w:val="20"/>
              </w:rPr>
            </w:pPr>
            <w:r w:rsidRPr="007C4DA8">
              <w:rPr>
                <w:rFonts w:ascii="Arial Narrow" w:hAnsi="Arial Narrow"/>
                <w:b/>
                <w:sz w:val="20"/>
              </w:rPr>
              <w:t>x Fee/Ac</w:t>
            </w:r>
          </w:p>
        </w:tc>
        <w:tc>
          <w:tcPr>
            <w:tcW w:w="922" w:type="dxa"/>
            <w:tcBorders>
              <w:top w:val="single" w:sz="6" w:space="0" w:color="auto"/>
              <w:left w:val="single" w:sz="6" w:space="0" w:color="auto"/>
              <w:bottom w:val="single" w:sz="6" w:space="0" w:color="auto"/>
              <w:right w:val="single" w:sz="6" w:space="0" w:color="auto"/>
            </w:tcBorders>
          </w:tcPr>
          <w:p w14:paraId="00AAA2AF" w14:textId="77777777" w:rsidR="000D5010" w:rsidRPr="007C4DA8" w:rsidRDefault="000D5010" w:rsidP="006219D3">
            <w:pPr>
              <w:jc w:val="center"/>
              <w:rPr>
                <w:rFonts w:ascii="Arial Narrow" w:hAnsi="Arial Narrow"/>
                <w:b/>
                <w:sz w:val="20"/>
              </w:rPr>
            </w:pPr>
            <w:r w:rsidRPr="007C4DA8">
              <w:rPr>
                <w:rFonts w:ascii="Arial Narrow" w:hAnsi="Arial Narrow"/>
                <w:b/>
                <w:sz w:val="20"/>
              </w:rPr>
              <w:t>= Fee</w:t>
            </w:r>
          </w:p>
        </w:tc>
      </w:tr>
      <w:tr w:rsidR="000D5010" w:rsidRPr="007C4DA8" w14:paraId="0085B39B" w14:textId="77777777" w:rsidTr="002670A7">
        <w:trPr>
          <w:trHeight w:hRule="exact" w:val="333"/>
        </w:trPr>
        <w:tc>
          <w:tcPr>
            <w:tcW w:w="5651" w:type="dxa"/>
            <w:gridSpan w:val="3"/>
            <w:tcBorders>
              <w:top w:val="single" w:sz="6" w:space="0" w:color="auto"/>
              <w:left w:val="single" w:sz="6" w:space="0" w:color="auto"/>
              <w:bottom w:val="single" w:sz="6" w:space="0" w:color="auto"/>
              <w:right w:val="single" w:sz="6" w:space="0" w:color="auto"/>
            </w:tcBorders>
          </w:tcPr>
          <w:p w14:paraId="1E559F7E" w14:textId="77777777" w:rsidR="000D5010" w:rsidRPr="007C4DA8" w:rsidRDefault="000D5010" w:rsidP="002658F1">
            <w:pPr>
              <w:spacing w:before="40" w:line="360" w:lineRule="auto"/>
              <w:rPr>
                <w:rFonts w:ascii="Arial Narrow" w:hAnsi="Arial Narrow"/>
                <w:sz w:val="20"/>
              </w:rPr>
            </w:pPr>
          </w:p>
        </w:tc>
        <w:tc>
          <w:tcPr>
            <w:tcW w:w="1622" w:type="dxa"/>
            <w:tcBorders>
              <w:top w:val="single" w:sz="6" w:space="0" w:color="auto"/>
              <w:left w:val="single" w:sz="6" w:space="0" w:color="auto"/>
              <w:bottom w:val="single" w:sz="6" w:space="0" w:color="auto"/>
              <w:right w:val="single" w:sz="6" w:space="0" w:color="auto"/>
            </w:tcBorders>
          </w:tcPr>
          <w:p w14:paraId="55D45B22" w14:textId="77777777" w:rsidR="000D5010" w:rsidRPr="007C4DA8" w:rsidRDefault="000D5010" w:rsidP="002658F1">
            <w:pPr>
              <w:spacing w:before="40" w:line="360" w:lineRule="auto"/>
              <w:rPr>
                <w:rFonts w:ascii="Arial Narrow" w:hAnsi="Arial Narrow"/>
                <w:sz w:val="20"/>
              </w:rPr>
            </w:pPr>
          </w:p>
        </w:tc>
        <w:tc>
          <w:tcPr>
            <w:tcW w:w="1892" w:type="dxa"/>
            <w:gridSpan w:val="2"/>
            <w:tcBorders>
              <w:top w:val="single" w:sz="6" w:space="0" w:color="auto"/>
              <w:left w:val="single" w:sz="6" w:space="0" w:color="auto"/>
              <w:bottom w:val="single" w:sz="6" w:space="0" w:color="auto"/>
              <w:right w:val="single" w:sz="6" w:space="0" w:color="auto"/>
            </w:tcBorders>
          </w:tcPr>
          <w:p w14:paraId="4EB90BF1" w14:textId="77777777" w:rsidR="000D5010" w:rsidRPr="007C4DA8" w:rsidRDefault="000D5010" w:rsidP="002658F1">
            <w:pPr>
              <w:spacing w:before="40" w:line="360" w:lineRule="auto"/>
              <w:rPr>
                <w:rFonts w:ascii="Arial Narrow" w:hAnsi="Arial Narrow"/>
                <w:sz w:val="20"/>
              </w:rPr>
            </w:pPr>
          </w:p>
        </w:tc>
        <w:tc>
          <w:tcPr>
            <w:tcW w:w="927" w:type="dxa"/>
            <w:tcBorders>
              <w:top w:val="single" w:sz="6" w:space="0" w:color="auto"/>
              <w:left w:val="single" w:sz="6" w:space="0" w:color="auto"/>
              <w:bottom w:val="single" w:sz="6" w:space="0" w:color="auto"/>
              <w:right w:val="single" w:sz="6" w:space="0" w:color="auto"/>
            </w:tcBorders>
          </w:tcPr>
          <w:p w14:paraId="2C0C03F4" w14:textId="77777777" w:rsidR="000D5010" w:rsidRPr="007C4DA8" w:rsidRDefault="00192B13" w:rsidP="002658F1">
            <w:pPr>
              <w:spacing w:before="40" w:line="360" w:lineRule="auto"/>
              <w:rPr>
                <w:rFonts w:ascii="Arial Narrow" w:hAnsi="Arial Narrow"/>
                <w:sz w:val="20"/>
              </w:rPr>
            </w:pPr>
            <w:r>
              <w:rPr>
                <w:rFonts w:ascii="Arial Narrow" w:hAnsi="Arial Narrow"/>
                <w:sz w:val="20"/>
              </w:rPr>
              <w:t>$</w:t>
            </w:r>
          </w:p>
        </w:tc>
        <w:tc>
          <w:tcPr>
            <w:tcW w:w="922" w:type="dxa"/>
            <w:tcBorders>
              <w:top w:val="single" w:sz="6" w:space="0" w:color="auto"/>
              <w:left w:val="single" w:sz="6" w:space="0" w:color="auto"/>
              <w:bottom w:val="single" w:sz="6" w:space="0" w:color="auto"/>
              <w:right w:val="single" w:sz="6" w:space="0" w:color="auto"/>
            </w:tcBorders>
          </w:tcPr>
          <w:p w14:paraId="64007497" w14:textId="77777777" w:rsidR="000D5010" w:rsidRPr="007C4DA8" w:rsidRDefault="00192B13" w:rsidP="002658F1">
            <w:pPr>
              <w:spacing w:before="40" w:line="360" w:lineRule="auto"/>
              <w:rPr>
                <w:rFonts w:ascii="Arial Narrow" w:hAnsi="Arial Narrow"/>
                <w:sz w:val="20"/>
              </w:rPr>
            </w:pPr>
            <w:r>
              <w:rPr>
                <w:rFonts w:ascii="Arial Narrow" w:hAnsi="Arial Narrow"/>
                <w:sz w:val="20"/>
              </w:rPr>
              <w:t>$</w:t>
            </w:r>
          </w:p>
        </w:tc>
      </w:tr>
      <w:tr w:rsidR="000D5010" w:rsidRPr="007C4DA8" w14:paraId="1796288E" w14:textId="77777777" w:rsidTr="002670A7">
        <w:trPr>
          <w:trHeight w:hRule="exact" w:val="333"/>
        </w:trPr>
        <w:tc>
          <w:tcPr>
            <w:tcW w:w="5651" w:type="dxa"/>
            <w:gridSpan w:val="3"/>
            <w:tcBorders>
              <w:top w:val="single" w:sz="6" w:space="0" w:color="auto"/>
              <w:left w:val="single" w:sz="6" w:space="0" w:color="auto"/>
              <w:bottom w:val="single" w:sz="6" w:space="0" w:color="auto"/>
              <w:right w:val="single" w:sz="6" w:space="0" w:color="auto"/>
            </w:tcBorders>
          </w:tcPr>
          <w:p w14:paraId="2447E042" w14:textId="77777777" w:rsidR="000D5010" w:rsidRPr="007C4DA8" w:rsidRDefault="000D5010" w:rsidP="002658F1">
            <w:pPr>
              <w:spacing w:before="40" w:line="360" w:lineRule="auto"/>
              <w:rPr>
                <w:rFonts w:ascii="Arial Narrow" w:hAnsi="Arial Narrow"/>
                <w:sz w:val="20"/>
              </w:rPr>
            </w:pPr>
          </w:p>
        </w:tc>
        <w:tc>
          <w:tcPr>
            <w:tcW w:w="1622" w:type="dxa"/>
            <w:tcBorders>
              <w:top w:val="single" w:sz="6" w:space="0" w:color="auto"/>
              <w:left w:val="single" w:sz="6" w:space="0" w:color="auto"/>
              <w:bottom w:val="single" w:sz="6" w:space="0" w:color="auto"/>
              <w:right w:val="single" w:sz="6" w:space="0" w:color="auto"/>
            </w:tcBorders>
          </w:tcPr>
          <w:p w14:paraId="7472F820" w14:textId="77777777" w:rsidR="000D5010" w:rsidRPr="007C4DA8" w:rsidRDefault="000D5010" w:rsidP="002658F1">
            <w:pPr>
              <w:spacing w:before="40" w:line="360" w:lineRule="auto"/>
              <w:rPr>
                <w:rFonts w:ascii="Arial Narrow" w:hAnsi="Arial Narrow"/>
                <w:sz w:val="20"/>
              </w:rPr>
            </w:pPr>
          </w:p>
        </w:tc>
        <w:tc>
          <w:tcPr>
            <w:tcW w:w="1892" w:type="dxa"/>
            <w:gridSpan w:val="2"/>
            <w:tcBorders>
              <w:top w:val="single" w:sz="6" w:space="0" w:color="auto"/>
              <w:left w:val="single" w:sz="6" w:space="0" w:color="auto"/>
              <w:bottom w:val="single" w:sz="6" w:space="0" w:color="auto"/>
              <w:right w:val="single" w:sz="6" w:space="0" w:color="auto"/>
            </w:tcBorders>
          </w:tcPr>
          <w:p w14:paraId="79A5D926" w14:textId="77777777" w:rsidR="000D5010" w:rsidRPr="007C4DA8" w:rsidRDefault="000D5010" w:rsidP="002658F1">
            <w:pPr>
              <w:spacing w:before="40" w:line="360" w:lineRule="auto"/>
              <w:rPr>
                <w:rFonts w:ascii="Arial Narrow" w:hAnsi="Arial Narrow"/>
                <w:sz w:val="20"/>
              </w:rPr>
            </w:pPr>
          </w:p>
        </w:tc>
        <w:tc>
          <w:tcPr>
            <w:tcW w:w="927" w:type="dxa"/>
            <w:tcBorders>
              <w:top w:val="single" w:sz="6" w:space="0" w:color="auto"/>
              <w:left w:val="single" w:sz="6" w:space="0" w:color="auto"/>
              <w:bottom w:val="single" w:sz="6" w:space="0" w:color="auto"/>
              <w:right w:val="single" w:sz="6" w:space="0" w:color="auto"/>
            </w:tcBorders>
          </w:tcPr>
          <w:p w14:paraId="6A88703A" w14:textId="77777777" w:rsidR="000D5010" w:rsidRPr="007C4DA8" w:rsidRDefault="00192B13" w:rsidP="002658F1">
            <w:pPr>
              <w:spacing w:before="40" w:line="360" w:lineRule="auto"/>
              <w:rPr>
                <w:rFonts w:ascii="Arial Narrow" w:hAnsi="Arial Narrow"/>
                <w:sz w:val="20"/>
              </w:rPr>
            </w:pPr>
            <w:r>
              <w:rPr>
                <w:rFonts w:ascii="Arial Narrow" w:hAnsi="Arial Narrow"/>
                <w:sz w:val="20"/>
              </w:rPr>
              <w:t>$</w:t>
            </w:r>
          </w:p>
        </w:tc>
        <w:tc>
          <w:tcPr>
            <w:tcW w:w="922" w:type="dxa"/>
            <w:tcBorders>
              <w:top w:val="single" w:sz="6" w:space="0" w:color="auto"/>
              <w:left w:val="single" w:sz="6" w:space="0" w:color="auto"/>
              <w:bottom w:val="single" w:sz="6" w:space="0" w:color="auto"/>
              <w:right w:val="single" w:sz="6" w:space="0" w:color="auto"/>
            </w:tcBorders>
          </w:tcPr>
          <w:p w14:paraId="0F4650CB" w14:textId="77777777" w:rsidR="000D5010" w:rsidRPr="007C4DA8" w:rsidRDefault="00192B13" w:rsidP="002658F1">
            <w:pPr>
              <w:spacing w:before="40" w:line="360" w:lineRule="auto"/>
              <w:rPr>
                <w:rFonts w:ascii="Arial Narrow" w:hAnsi="Arial Narrow"/>
                <w:sz w:val="20"/>
              </w:rPr>
            </w:pPr>
            <w:r>
              <w:rPr>
                <w:rFonts w:ascii="Arial Narrow" w:hAnsi="Arial Narrow"/>
                <w:sz w:val="20"/>
              </w:rPr>
              <w:t>$</w:t>
            </w:r>
          </w:p>
        </w:tc>
      </w:tr>
      <w:tr w:rsidR="00C36947" w:rsidRPr="007C4DA8" w14:paraId="7541D575" w14:textId="77777777" w:rsidTr="002670A7">
        <w:trPr>
          <w:trHeight w:hRule="exact" w:val="333"/>
        </w:trPr>
        <w:tc>
          <w:tcPr>
            <w:tcW w:w="5651" w:type="dxa"/>
            <w:gridSpan w:val="3"/>
            <w:tcBorders>
              <w:top w:val="single" w:sz="6" w:space="0" w:color="auto"/>
              <w:left w:val="single" w:sz="6" w:space="0" w:color="auto"/>
              <w:bottom w:val="single" w:sz="6" w:space="0" w:color="auto"/>
              <w:right w:val="single" w:sz="6" w:space="0" w:color="auto"/>
            </w:tcBorders>
          </w:tcPr>
          <w:p w14:paraId="0435EE38" w14:textId="77777777" w:rsidR="00C36947" w:rsidRPr="007C4DA8" w:rsidRDefault="00C36947" w:rsidP="002658F1">
            <w:pPr>
              <w:spacing w:before="40" w:line="360" w:lineRule="auto"/>
              <w:rPr>
                <w:rFonts w:ascii="Arial Narrow" w:hAnsi="Arial Narrow"/>
                <w:sz w:val="20"/>
              </w:rPr>
            </w:pPr>
          </w:p>
        </w:tc>
        <w:tc>
          <w:tcPr>
            <w:tcW w:w="1622" w:type="dxa"/>
            <w:tcBorders>
              <w:top w:val="single" w:sz="6" w:space="0" w:color="auto"/>
              <w:left w:val="single" w:sz="6" w:space="0" w:color="auto"/>
              <w:bottom w:val="single" w:sz="6" w:space="0" w:color="auto"/>
              <w:right w:val="single" w:sz="6" w:space="0" w:color="auto"/>
            </w:tcBorders>
          </w:tcPr>
          <w:p w14:paraId="2400807C" w14:textId="77777777" w:rsidR="00C36947" w:rsidRPr="007C4DA8" w:rsidRDefault="00C36947" w:rsidP="002658F1">
            <w:pPr>
              <w:spacing w:before="40" w:line="360" w:lineRule="auto"/>
              <w:rPr>
                <w:rFonts w:ascii="Arial Narrow" w:hAnsi="Arial Narrow"/>
                <w:sz w:val="20"/>
              </w:rPr>
            </w:pPr>
          </w:p>
        </w:tc>
        <w:tc>
          <w:tcPr>
            <w:tcW w:w="1892" w:type="dxa"/>
            <w:gridSpan w:val="2"/>
            <w:tcBorders>
              <w:top w:val="single" w:sz="6" w:space="0" w:color="auto"/>
              <w:left w:val="single" w:sz="6" w:space="0" w:color="auto"/>
              <w:bottom w:val="single" w:sz="6" w:space="0" w:color="auto"/>
              <w:right w:val="single" w:sz="6" w:space="0" w:color="auto"/>
            </w:tcBorders>
          </w:tcPr>
          <w:p w14:paraId="424DD9FB" w14:textId="77777777" w:rsidR="00C36947" w:rsidRPr="007C4DA8" w:rsidRDefault="00C36947" w:rsidP="002658F1">
            <w:pPr>
              <w:spacing w:before="40" w:line="360" w:lineRule="auto"/>
              <w:rPr>
                <w:rFonts w:ascii="Arial Narrow" w:hAnsi="Arial Narrow"/>
                <w:sz w:val="20"/>
              </w:rPr>
            </w:pPr>
          </w:p>
        </w:tc>
        <w:tc>
          <w:tcPr>
            <w:tcW w:w="927" w:type="dxa"/>
            <w:tcBorders>
              <w:top w:val="single" w:sz="6" w:space="0" w:color="auto"/>
              <w:left w:val="single" w:sz="6" w:space="0" w:color="auto"/>
              <w:bottom w:val="single" w:sz="6" w:space="0" w:color="auto"/>
              <w:right w:val="single" w:sz="6" w:space="0" w:color="auto"/>
            </w:tcBorders>
          </w:tcPr>
          <w:p w14:paraId="3FB05038" w14:textId="79A6F312" w:rsidR="00C36947" w:rsidRDefault="00C36947" w:rsidP="002658F1">
            <w:pPr>
              <w:spacing w:before="40" w:line="360" w:lineRule="auto"/>
              <w:rPr>
                <w:rFonts w:ascii="Arial Narrow" w:hAnsi="Arial Narrow"/>
                <w:sz w:val="20"/>
              </w:rPr>
            </w:pPr>
            <w:r>
              <w:rPr>
                <w:rFonts w:ascii="Arial Narrow" w:hAnsi="Arial Narrow"/>
                <w:sz w:val="20"/>
              </w:rPr>
              <w:t>$</w:t>
            </w:r>
          </w:p>
        </w:tc>
        <w:tc>
          <w:tcPr>
            <w:tcW w:w="922" w:type="dxa"/>
            <w:tcBorders>
              <w:top w:val="single" w:sz="6" w:space="0" w:color="auto"/>
              <w:left w:val="single" w:sz="6" w:space="0" w:color="auto"/>
              <w:bottom w:val="single" w:sz="6" w:space="0" w:color="auto"/>
              <w:right w:val="single" w:sz="6" w:space="0" w:color="auto"/>
            </w:tcBorders>
          </w:tcPr>
          <w:p w14:paraId="6A024C9B" w14:textId="14C7E643" w:rsidR="00C36947" w:rsidRDefault="00C36947" w:rsidP="002658F1">
            <w:pPr>
              <w:spacing w:before="40" w:line="360" w:lineRule="auto"/>
              <w:rPr>
                <w:rFonts w:ascii="Arial Narrow" w:hAnsi="Arial Narrow"/>
                <w:sz w:val="20"/>
              </w:rPr>
            </w:pPr>
            <w:r>
              <w:rPr>
                <w:rFonts w:ascii="Arial Narrow" w:hAnsi="Arial Narrow"/>
                <w:sz w:val="20"/>
              </w:rPr>
              <w:t>$</w:t>
            </w:r>
          </w:p>
        </w:tc>
      </w:tr>
      <w:tr w:rsidR="00B84366" w:rsidRPr="007C4DA8" w14:paraId="2A422711" w14:textId="77777777" w:rsidTr="002670A7">
        <w:trPr>
          <w:trHeight w:hRule="exact" w:val="333"/>
        </w:trPr>
        <w:tc>
          <w:tcPr>
            <w:tcW w:w="5651" w:type="dxa"/>
            <w:gridSpan w:val="3"/>
            <w:tcBorders>
              <w:top w:val="single" w:sz="6" w:space="0" w:color="auto"/>
              <w:left w:val="single" w:sz="6" w:space="0" w:color="auto"/>
              <w:bottom w:val="single" w:sz="6" w:space="0" w:color="auto"/>
              <w:right w:val="single" w:sz="6" w:space="0" w:color="auto"/>
            </w:tcBorders>
          </w:tcPr>
          <w:p w14:paraId="769E9AE3" w14:textId="38B0B236" w:rsidR="00B84366" w:rsidRPr="007C4DA8" w:rsidRDefault="00CE4E70" w:rsidP="002658F1">
            <w:pPr>
              <w:spacing w:before="40" w:line="360" w:lineRule="auto"/>
              <w:rPr>
                <w:rFonts w:ascii="Arial Narrow" w:hAnsi="Arial Narrow"/>
                <w:sz w:val="20"/>
              </w:rPr>
            </w:pPr>
            <w:r>
              <w:rPr>
                <w:rFonts w:ascii="Arial Narrow" w:hAnsi="Arial Narrow"/>
                <w:sz w:val="20"/>
              </w:rPr>
              <w:t xml:space="preserve"> </w:t>
            </w:r>
          </w:p>
        </w:tc>
        <w:tc>
          <w:tcPr>
            <w:tcW w:w="1622" w:type="dxa"/>
            <w:tcBorders>
              <w:top w:val="single" w:sz="6" w:space="0" w:color="auto"/>
              <w:left w:val="single" w:sz="6" w:space="0" w:color="auto"/>
              <w:bottom w:val="single" w:sz="6" w:space="0" w:color="auto"/>
              <w:right w:val="single" w:sz="6" w:space="0" w:color="auto"/>
            </w:tcBorders>
          </w:tcPr>
          <w:p w14:paraId="3DA8E55C" w14:textId="77777777" w:rsidR="00B84366" w:rsidRPr="007C4DA8" w:rsidRDefault="00B84366" w:rsidP="002658F1">
            <w:pPr>
              <w:spacing w:before="40" w:line="360" w:lineRule="auto"/>
              <w:rPr>
                <w:rFonts w:ascii="Arial Narrow" w:hAnsi="Arial Narrow"/>
                <w:sz w:val="20"/>
              </w:rPr>
            </w:pPr>
          </w:p>
        </w:tc>
        <w:tc>
          <w:tcPr>
            <w:tcW w:w="1892" w:type="dxa"/>
            <w:gridSpan w:val="2"/>
            <w:tcBorders>
              <w:top w:val="single" w:sz="6" w:space="0" w:color="auto"/>
              <w:left w:val="single" w:sz="6" w:space="0" w:color="auto"/>
              <w:bottom w:val="single" w:sz="6" w:space="0" w:color="auto"/>
              <w:right w:val="single" w:sz="6" w:space="0" w:color="auto"/>
            </w:tcBorders>
          </w:tcPr>
          <w:p w14:paraId="1373CDAC" w14:textId="77777777" w:rsidR="00B84366" w:rsidRPr="007C4DA8" w:rsidRDefault="00B84366" w:rsidP="002658F1">
            <w:pPr>
              <w:spacing w:before="40" w:line="360" w:lineRule="auto"/>
              <w:rPr>
                <w:rFonts w:ascii="Arial Narrow" w:hAnsi="Arial Narrow"/>
                <w:sz w:val="20"/>
              </w:rPr>
            </w:pPr>
          </w:p>
        </w:tc>
        <w:tc>
          <w:tcPr>
            <w:tcW w:w="927" w:type="dxa"/>
            <w:tcBorders>
              <w:top w:val="single" w:sz="6" w:space="0" w:color="auto"/>
              <w:left w:val="single" w:sz="6" w:space="0" w:color="auto"/>
              <w:bottom w:val="single" w:sz="6" w:space="0" w:color="auto"/>
              <w:right w:val="single" w:sz="6" w:space="0" w:color="auto"/>
            </w:tcBorders>
          </w:tcPr>
          <w:p w14:paraId="5CA5EB64" w14:textId="77777777" w:rsidR="00B84366" w:rsidRDefault="00445D27" w:rsidP="002658F1">
            <w:pPr>
              <w:spacing w:before="40" w:line="360" w:lineRule="auto"/>
              <w:rPr>
                <w:rFonts w:ascii="Arial Narrow" w:hAnsi="Arial Narrow"/>
                <w:sz w:val="20"/>
              </w:rPr>
            </w:pPr>
            <w:r>
              <w:rPr>
                <w:rFonts w:ascii="Arial Narrow" w:hAnsi="Arial Narrow"/>
                <w:sz w:val="20"/>
              </w:rPr>
              <w:t>$</w:t>
            </w:r>
          </w:p>
        </w:tc>
        <w:tc>
          <w:tcPr>
            <w:tcW w:w="922" w:type="dxa"/>
            <w:tcBorders>
              <w:top w:val="single" w:sz="6" w:space="0" w:color="auto"/>
              <w:left w:val="single" w:sz="6" w:space="0" w:color="auto"/>
              <w:bottom w:val="single" w:sz="6" w:space="0" w:color="auto"/>
              <w:right w:val="single" w:sz="6" w:space="0" w:color="auto"/>
            </w:tcBorders>
          </w:tcPr>
          <w:p w14:paraId="64444619" w14:textId="77777777" w:rsidR="00B84366" w:rsidRDefault="00445D27" w:rsidP="002658F1">
            <w:pPr>
              <w:spacing w:before="40" w:line="360" w:lineRule="auto"/>
              <w:rPr>
                <w:rFonts w:ascii="Arial Narrow" w:hAnsi="Arial Narrow"/>
                <w:sz w:val="20"/>
              </w:rPr>
            </w:pPr>
            <w:r>
              <w:rPr>
                <w:rFonts w:ascii="Arial Narrow" w:hAnsi="Arial Narrow"/>
                <w:sz w:val="20"/>
              </w:rPr>
              <w:t>$</w:t>
            </w:r>
          </w:p>
        </w:tc>
      </w:tr>
      <w:tr w:rsidR="00445D27" w:rsidRPr="007C4DA8" w14:paraId="0881D80C" w14:textId="77777777" w:rsidTr="002670A7">
        <w:trPr>
          <w:cantSplit/>
          <w:trHeight w:val="133"/>
        </w:trPr>
        <w:tc>
          <w:tcPr>
            <w:tcW w:w="8020" w:type="dxa"/>
            <w:gridSpan w:val="5"/>
            <w:tcBorders>
              <w:left w:val="single" w:sz="4" w:space="0" w:color="auto"/>
              <w:bottom w:val="single" w:sz="6" w:space="0" w:color="auto"/>
              <w:right w:val="single" w:sz="6" w:space="0" w:color="auto"/>
            </w:tcBorders>
          </w:tcPr>
          <w:p w14:paraId="30446340" w14:textId="70C910B0" w:rsidR="00445D27" w:rsidRPr="00E539EA" w:rsidRDefault="00E539EA" w:rsidP="009E1EF5">
            <w:pPr>
              <w:rPr>
                <w:rFonts w:ascii="Arial Narrow" w:hAnsi="Arial Narrow"/>
                <w:b/>
                <w:i/>
                <w:sz w:val="20"/>
                <w:u w:val="single"/>
              </w:rPr>
            </w:pPr>
            <w:r w:rsidRPr="00E539EA">
              <w:rPr>
                <w:rFonts w:ascii="Arial Narrow" w:hAnsi="Arial Narrow"/>
                <w:b/>
                <w:i/>
                <w:sz w:val="20"/>
                <w:u w:val="single"/>
              </w:rPr>
              <w:t>Burn Category</w:t>
            </w:r>
            <w:r w:rsidRPr="00E539EA">
              <w:rPr>
                <w:rFonts w:ascii="Arial Narrow" w:hAnsi="Arial Narrow"/>
                <w:b/>
                <w:i/>
                <w:sz w:val="20"/>
              </w:rPr>
              <w:t xml:space="preserve">                                           </w:t>
            </w:r>
            <w:r w:rsidRPr="00E539EA">
              <w:rPr>
                <w:rFonts w:ascii="Arial Narrow" w:hAnsi="Arial Narrow"/>
                <w:b/>
                <w:i/>
                <w:sz w:val="20"/>
                <w:u w:val="single"/>
              </w:rPr>
              <w:t>Fee/Acre</w:t>
            </w:r>
            <w:r w:rsidRPr="00E539EA">
              <w:rPr>
                <w:rFonts w:ascii="Arial Narrow" w:hAnsi="Arial Narrow"/>
                <w:b/>
                <w:i/>
                <w:sz w:val="20"/>
              </w:rPr>
              <w:t xml:space="preserve">               If claiming an exemption, complete page 2</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tcPr>
          <w:p w14:paraId="4AA06804" w14:textId="77777777" w:rsidR="00445D27" w:rsidRPr="000C3DB6" w:rsidRDefault="00445D27" w:rsidP="0014434B">
            <w:pPr>
              <w:jc w:val="center"/>
              <w:rPr>
                <w:rFonts w:ascii="Arial Narrow" w:hAnsi="Arial Narrow"/>
                <w:b/>
                <w:sz w:val="20"/>
              </w:rPr>
            </w:pPr>
            <w:r w:rsidRPr="000C3DB6">
              <w:rPr>
                <w:rFonts w:ascii="Arial Narrow" w:hAnsi="Arial Narrow"/>
                <w:b/>
                <w:sz w:val="20"/>
              </w:rPr>
              <w:t>Acreage Fee (page 2)</w:t>
            </w:r>
          </w:p>
        </w:tc>
        <w:tc>
          <w:tcPr>
            <w:tcW w:w="922" w:type="dxa"/>
            <w:tcBorders>
              <w:left w:val="single" w:sz="6" w:space="0" w:color="auto"/>
              <w:bottom w:val="single" w:sz="6" w:space="0" w:color="auto"/>
              <w:right w:val="single" w:sz="6" w:space="0" w:color="auto"/>
            </w:tcBorders>
            <w:shd w:val="clear" w:color="auto" w:fill="auto"/>
          </w:tcPr>
          <w:p w14:paraId="06C32C29" w14:textId="77777777" w:rsidR="00445D27" w:rsidRPr="007C4DA8" w:rsidRDefault="00445D27">
            <w:pPr>
              <w:rPr>
                <w:rFonts w:ascii="Arial Narrow" w:hAnsi="Arial Narrow"/>
                <w:sz w:val="20"/>
              </w:rPr>
            </w:pPr>
            <w:r>
              <w:rPr>
                <w:rFonts w:ascii="Arial Narrow" w:hAnsi="Arial Narrow"/>
                <w:sz w:val="20"/>
              </w:rPr>
              <w:t>$</w:t>
            </w:r>
          </w:p>
        </w:tc>
      </w:tr>
      <w:tr w:rsidR="000D5010" w:rsidRPr="007C4DA8" w14:paraId="4D2C12D1" w14:textId="77777777" w:rsidTr="002670A7">
        <w:trPr>
          <w:trHeight w:val="177"/>
        </w:trPr>
        <w:tc>
          <w:tcPr>
            <w:tcW w:w="3154" w:type="dxa"/>
            <w:tcBorders>
              <w:top w:val="nil"/>
              <w:left w:val="single" w:sz="4" w:space="0" w:color="auto"/>
              <w:bottom w:val="nil"/>
              <w:right w:val="single" w:sz="4" w:space="0" w:color="auto"/>
            </w:tcBorders>
          </w:tcPr>
          <w:p w14:paraId="7849EBD8" w14:textId="5C92DA42" w:rsidR="000D5010" w:rsidRDefault="000D5010" w:rsidP="00417EAE">
            <w:pPr>
              <w:jc w:val="right"/>
              <w:rPr>
                <w:rFonts w:ascii="Arial Narrow" w:hAnsi="Arial Narrow"/>
                <w:sz w:val="20"/>
              </w:rPr>
            </w:pPr>
            <w:r w:rsidRPr="007C4DA8">
              <w:rPr>
                <w:rFonts w:ascii="Arial Narrow" w:hAnsi="Arial Narrow"/>
                <w:sz w:val="20"/>
              </w:rPr>
              <w:t>Orchard Prunings</w:t>
            </w:r>
            <w:r w:rsidR="00417EAE">
              <w:rPr>
                <w:rFonts w:ascii="Arial Narrow" w:hAnsi="Arial Narrow"/>
                <w:sz w:val="20"/>
              </w:rPr>
              <w:t xml:space="preserve"> or Removal</w:t>
            </w:r>
            <w:r w:rsidR="005D12F4">
              <w:rPr>
                <w:rFonts w:ascii="Arial Narrow" w:hAnsi="Arial Narrow"/>
                <w:sz w:val="20"/>
              </w:rPr>
              <w:t>/Brush</w:t>
            </w:r>
          </w:p>
          <w:p w14:paraId="08CBEA93" w14:textId="4FF76D24" w:rsidR="001E1E3F" w:rsidRDefault="001E1E3F" w:rsidP="00417EAE">
            <w:pPr>
              <w:jc w:val="right"/>
              <w:rPr>
                <w:rFonts w:ascii="Arial Narrow" w:hAnsi="Arial Narrow"/>
                <w:sz w:val="20"/>
              </w:rPr>
            </w:pPr>
            <w:r>
              <w:rPr>
                <w:rFonts w:ascii="Arial Narrow" w:hAnsi="Arial Narrow"/>
                <w:sz w:val="20"/>
              </w:rPr>
              <w:t>Forest Management/Contract</w:t>
            </w:r>
            <w:r w:rsidR="00EF26A9">
              <w:rPr>
                <w:rFonts w:ascii="Arial Narrow" w:hAnsi="Arial Narrow"/>
                <w:sz w:val="20"/>
              </w:rPr>
              <w:t>ed</w:t>
            </w:r>
            <w:r>
              <w:rPr>
                <w:rFonts w:ascii="Arial Narrow" w:hAnsi="Arial Narrow"/>
                <w:sz w:val="20"/>
              </w:rPr>
              <w:t xml:space="preserve"> </w:t>
            </w:r>
            <w:r w:rsidR="004E70E3">
              <w:rPr>
                <w:rFonts w:ascii="Arial Narrow" w:hAnsi="Arial Narrow"/>
                <w:sz w:val="20"/>
              </w:rPr>
              <w:t>B</w:t>
            </w:r>
            <w:r>
              <w:rPr>
                <w:rFonts w:ascii="Arial Narrow" w:hAnsi="Arial Narrow"/>
                <w:sz w:val="20"/>
              </w:rPr>
              <w:t>urning</w:t>
            </w:r>
          </w:p>
          <w:p w14:paraId="46E9B31B" w14:textId="17A07A74" w:rsidR="004342A4" w:rsidRPr="007C4DA8" w:rsidRDefault="004342A4" w:rsidP="00417EAE">
            <w:pPr>
              <w:jc w:val="right"/>
              <w:rPr>
                <w:rFonts w:ascii="Arial Narrow" w:hAnsi="Arial Narrow"/>
                <w:sz w:val="20"/>
              </w:rPr>
            </w:pPr>
            <w:r w:rsidRPr="007C4DA8">
              <w:rPr>
                <w:rFonts w:ascii="Arial Narrow" w:hAnsi="Arial Narrow"/>
                <w:sz w:val="20"/>
              </w:rPr>
              <w:t>Grass</w:t>
            </w:r>
            <w:r w:rsidR="005D12F4">
              <w:rPr>
                <w:rFonts w:ascii="Arial Narrow" w:hAnsi="Arial Narrow"/>
                <w:sz w:val="20"/>
              </w:rPr>
              <w:t>,</w:t>
            </w:r>
            <w:r w:rsidRPr="007C4DA8">
              <w:rPr>
                <w:rFonts w:ascii="Arial Narrow" w:hAnsi="Arial Narrow"/>
                <w:sz w:val="20"/>
              </w:rPr>
              <w:t xml:space="preserve"> Weeds</w:t>
            </w:r>
            <w:r w:rsidR="005D12F4">
              <w:rPr>
                <w:rFonts w:ascii="Arial Narrow" w:hAnsi="Arial Narrow"/>
                <w:sz w:val="20"/>
              </w:rPr>
              <w:t>, Levee or Ditch</w:t>
            </w:r>
          </w:p>
        </w:tc>
        <w:tc>
          <w:tcPr>
            <w:tcW w:w="875" w:type="dxa"/>
            <w:tcBorders>
              <w:top w:val="single" w:sz="4" w:space="0" w:color="auto"/>
              <w:left w:val="single" w:sz="4" w:space="0" w:color="auto"/>
              <w:bottom w:val="nil"/>
              <w:right w:val="single" w:sz="4" w:space="0" w:color="auto"/>
            </w:tcBorders>
          </w:tcPr>
          <w:p w14:paraId="0E88F38B" w14:textId="77777777" w:rsidR="000D5010" w:rsidRDefault="000D5010">
            <w:pPr>
              <w:jc w:val="center"/>
              <w:rPr>
                <w:rFonts w:ascii="Arial Narrow" w:hAnsi="Arial Narrow"/>
                <w:sz w:val="20"/>
              </w:rPr>
            </w:pPr>
            <w:r w:rsidRPr="007C4DA8">
              <w:rPr>
                <w:rFonts w:ascii="Arial Narrow" w:hAnsi="Arial Narrow"/>
                <w:sz w:val="20"/>
              </w:rPr>
              <w:t>$0.</w:t>
            </w:r>
            <w:r w:rsidR="00B34783">
              <w:rPr>
                <w:rFonts w:ascii="Arial Narrow" w:hAnsi="Arial Narrow"/>
                <w:sz w:val="20"/>
              </w:rPr>
              <w:t>75</w:t>
            </w:r>
            <w:r w:rsidRPr="007C4DA8">
              <w:rPr>
                <w:rFonts w:ascii="Arial Narrow" w:hAnsi="Arial Narrow"/>
                <w:sz w:val="20"/>
              </w:rPr>
              <w:t>/ac</w:t>
            </w:r>
          </w:p>
          <w:p w14:paraId="6EB5180D" w14:textId="214C71EE" w:rsidR="001E1E3F" w:rsidRDefault="001E1E3F" w:rsidP="004342A4">
            <w:pPr>
              <w:jc w:val="center"/>
              <w:rPr>
                <w:rFonts w:ascii="Arial Narrow" w:hAnsi="Arial Narrow"/>
                <w:sz w:val="20"/>
              </w:rPr>
            </w:pPr>
            <w:r>
              <w:rPr>
                <w:rFonts w:ascii="Arial Narrow" w:hAnsi="Arial Narrow"/>
                <w:sz w:val="20"/>
              </w:rPr>
              <w:t>$1.00/ac</w:t>
            </w:r>
          </w:p>
          <w:p w14:paraId="36F3E214" w14:textId="369434A9" w:rsidR="004342A4" w:rsidRPr="007C4DA8" w:rsidRDefault="004342A4" w:rsidP="004342A4">
            <w:pPr>
              <w:jc w:val="center"/>
              <w:rPr>
                <w:rFonts w:ascii="Arial Narrow" w:hAnsi="Arial Narrow"/>
                <w:sz w:val="20"/>
              </w:rPr>
            </w:pPr>
            <w:r w:rsidRPr="007C4DA8">
              <w:rPr>
                <w:rFonts w:ascii="Arial Narrow" w:hAnsi="Arial Narrow"/>
                <w:sz w:val="20"/>
              </w:rPr>
              <w:t>$</w:t>
            </w:r>
            <w:r>
              <w:rPr>
                <w:rFonts w:ascii="Arial Narrow" w:hAnsi="Arial Narrow"/>
                <w:sz w:val="20"/>
              </w:rPr>
              <w:t>1.15</w:t>
            </w:r>
            <w:r w:rsidRPr="007C4DA8">
              <w:rPr>
                <w:rFonts w:ascii="Arial Narrow" w:hAnsi="Arial Narrow"/>
                <w:sz w:val="20"/>
              </w:rPr>
              <w:t>/ac</w:t>
            </w:r>
          </w:p>
        </w:tc>
        <w:tc>
          <w:tcPr>
            <w:tcW w:w="6064" w:type="dxa"/>
            <w:gridSpan w:val="5"/>
            <w:tcBorders>
              <w:top w:val="single" w:sz="6" w:space="0" w:color="auto"/>
              <w:left w:val="single" w:sz="4" w:space="0" w:color="auto"/>
              <w:bottom w:val="single" w:sz="6" w:space="0" w:color="auto"/>
              <w:right w:val="nil"/>
            </w:tcBorders>
            <w:shd w:val="clear" w:color="auto" w:fill="auto"/>
            <w:vAlign w:val="bottom"/>
          </w:tcPr>
          <w:p w14:paraId="4534F727" w14:textId="77777777" w:rsidR="004342A4" w:rsidRDefault="0020127C" w:rsidP="004342A4">
            <w:pPr>
              <w:jc w:val="right"/>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659264" behindDoc="0" locked="0" layoutInCell="1" allowOverlap="1" wp14:anchorId="491CF538" wp14:editId="76F84C98">
                      <wp:simplePos x="0" y="0"/>
                      <wp:positionH relativeFrom="column">
                        <wp:posOffset>-64770</wp:posOffset>
                      </wp:positionH>
                      <wp:positionV relativeFrom="paragraph">
                        <wp:posOffset>133985</wp:posOffset>
                      </wp:positionV>
                      <wp:extent cx="441960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4419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21590"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1pt,10.55pt" to="342.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" strokecolor="black [3213]" strokeweight=".5pt"/>
                  </w:pict>
                </mc:Fallback>
              </mc:AlternateContent>
            </w:r>
            <w:r w:rsidR="000D5010" w:rsidRPr="0014434B">
              <w:rPr>
                <w:rFonts w:ascii="Arial Narrow" w:hAnsi="Arial Narrow"/>
                <w:b/>
                <w:sz w:val="18"/>
              </w:rPr>
              <w:t>Base Fee</w:t>
            </w:r>
          </w:p>
          <w:p w14:paraId="1BFA5D80" w14:textId="77777777" w:rsidR="004342A4" w:rsidRPr="007C4DA8" w:rsidRDefault="004342A4" w:rsidP="0020127C">
            <w:pPr>
              <w:jc w:val="right"/>
              <w:rPr>
                <w:rFonts w:ascii="Arial Narrow" w:hAnsi="Arial Narrow"/>
                <w:b/>
                <w:sz w:val="20"/>
              </w:rPr>
            </w:pPr>
            <w:r w:rsidRPr="004342A4">
              <w:rPr>
                <w:rFonts w:ascii="Arial Narrow" w:hAnsi="Arial Narrow"/>
                <w:b/>
                <w:sz w:val="20"/>
              </w:rPr>
              <w:t>Sacramento Valley Air Basin</w:t>
            </w:r>
            <w:r>
              <w:rPr>
                <w:rFonts w:ascii="Arial Narrow" w:hAnsi="Arial Narrow"/>
                <w:b/>
                <w:sz w:val="20"/>
              </w:rPr>
              <w:t xml:space="preserve"> </w:t>
            </w:r>
            <w:r w:rsidRPr="004342A4">
              <w:rPr>
                <w:rFonts w:ascii="Arial Narrow" w:hAnsi="Arial Narrow"/>
                <w:b/>
                <w:sz w:val="20"/>
              </w:rPr>
              <w:t>Control Council Fee</w:t>
            </w:r>
          </w:p>
        </w:tc>
        <w:tc>
          <w:tcPr>
            <w:tcW w:w="922" w:type="dxa"/>
            <w:tcBorders>
              <w:top w:val="single" w:sz="6" w:space="0" w:color="auto"/>
              <w:left w:val="single" w:sz="6" w:space="0" w:color="auto"/>
              <w:bottom w:val="single" w:sz="6" w:space="0" w:color="auto"/>
              <w:right w:val="single" w:sz="6" w:space="0" w:color="auto"/>
            </w:tcBorders>
            <w:shd w:val="clear" w:color="auto" w:fill="auto"/>
          </w:tcPr>
          <w:p w14:paraId="0E379DF8" w14:textId="77777777" w:rsidR="0004715C" w:rsidRDefault="0004715C" w:rsidP="005C5680">
            <w:pPr>
              <w:jc w:val="right"/>
              <w:rPr>
                <w:rFonts w:ascii="Arial Narrow" w:hAnsi="Arial Narrow"/>
                <w:sz w:val="20"/>
              </w:rPr>
            </w:pPr>
          </w:p>
          <w:p w14:paraId="6EE1B22B" w14:textId="50BD6E27" w:rsidR="0020127C" w:rsidRDefault="000D5010" w:rsidP="005C5680">
            <w:pPr>
              <w:jc w:val="right"/>
              <w:rPr>
                <w:rFonts w:ascii="Arial Narrow" w:hAnsi="Arial Narrow"/>
                <w:sz w:val="20"/>
              </w:rPr>
            </w:pPr>
            <w:r w:rsidRPr="004342A4">
              <w:rPr>
                <w:rFonts w:ascii="Arial Narrow" w:hAnsi="Arial Narrow"/>
                <w:sz w:val="20"/>
              </w:rPr>
              <w:t>$</w:t>
            </w:r>
            <w:r w:rsidR="00FE16DC" w:rsidRPr="004342A4">
              <w:rPr>
                <w:rFonts w:ascii="Arial Narrow" w:hAnsi="Arial Narrow"/>
                <w:sz w:val="20"/>
              </w:rPr>
              <w:t>2</w:t>
            </w:r>
            <w:r w:rsidRPr="004342A4">
              <w:rPr>
                <w:rFonts w:ascii="Arial Narrow" w:hAnsi="Arial Narrow"/>
                <w:sz w:val="20"/>
              </w:rPr>
              <w:t>5.0</w:t>
            </w:r>
            <w:r w:rsidR="005C5680">
              <w:rPr>
                <w:rFonts w:ascii="Arial Narrow" w:hAnsi="Arial Narrow"/>
                <w:sz w:val="20"/>
              </w:rPr>
              <w:t>0</w:t>
            </w:r>
          </w:p>
          <w:p w14:paraId="637CFE13" w14:textId="04F5F12E" w:rsidR="0020127C" w:rsidRPr="0020127C" w:rsidRDefault="0020127C" w:rsidP="005C5680">
            <w:pPr>
              <w:jc w:val="right"/>
              <w:rPr>
                <w:rFonts w:ascii="Arial Narrow" w:hAnsi="Arial Narrow"/>
                <w:sz w:val="20"/>
              </w:rPr>
            </w:pPr>
            <w:r>
              <w:rPr>
                <w:rFonts w:ascii="Arial Narrow" w:hAnsi="Arial Narrow"/>
                <w:sz w:val="20"/>
              </w:rPr>
              <w:t>$5.00</w:t>
            </w:r>
          </w:p>
        </w:tc>
      </w:tr>
      <w:tr w:rsidR="000D5010" w:rsidRPr="007C4DA8" w14:paraId="2AE8E590" w14:textId="77777777" w:rsidTr="002670A7">
        <w:trPr>
          <w:trHeight w:val="494"/>
        </w:trPr>
        <w:tc>
          <w:tcPr>
            <w:tcW w:w="3154" w:type="dxa"/>
            <w:tcBorders>
              <w:top w:val="nil"/>
              <w:left w:val="single" w:sz="4" w:space="0" w:color="auto"/>
              <w:bottom w:val="nil"/>
              <w:right w:val="single" w:sz="4" w:space="0" w:color="auto"/>
            </w:tcBorders>
          </w:tcPr>
          <w:p w14:paraId="2EDAB5B1" w14:textId="02866719" w:rsidR="000D5010" w:rsidRPr="00023078" w:rsidRDefault="000D5010" w:rsidP="00417EAE">
            <w:pPr>
              <w:jc w:val="right"/>
              <w:rPr>
                <w:rFonts w:ascii="Arial Narrow" w:hAnsi="Arial Narrow"/>
                <w:sz w:val="20"/>
              </w:rPr>
            </w:pPr>
            <w:r w:rsidRPr="00023078">
              <w:rPr>
                <w:rFonts w:ascii="Arial Narrow" w:hAnsi="Arial Narrow"/>
                <w:sz w:val="20"/>
              </w:rPr>
              <w:t>Land Clearing</w:t>
            </w:r>
          </w:p>
          <w:p w14:paraId="17791202" w14:textId="6222DB70" w:rsidR="00E42306" w:rsidRPr="00023078" w:rsidRDefault="000D5010" w:rsidP="00417EAE">
            <w:pPr>
              <w:jc w:val="right"/>
              <w:rPr>
                <w:rFonts w:ascii="Arial Narrow" w:hAnsi="Arial Narrow"/>
                <w:sz w:val="20"/>
              </w:rPr>
            </w:pPr>
            <w:r w:rsidRPr="00023078">
              <w:rPr>
                <w:rFonts w:ascii="Arial Narrow" w:hAnsi="Arial Narrow"/>
                <w:sz w:val="20"/>
              </w:rPr>
              <w:t>Employe</w:t>
            </w:r>
            <w:r w:rsidR="005D12F4" w:rsidRPr="00023078">
              <w:rPr>
                <w:rFonts w:ascii="Arial Narrow" w:hAnsi="Arial Narrow"/>
                <w:sz w:val="20"/>
              </w:rPr>
              <w:t>e</w:t>
            </w:r>
            <w:r w:rsidRPr="00023078">
              <w:rPr>
                <w:rFonts w:ascii="Arial Narrow" w:hAnsi="Arial Narrow"/>
                <w:sz w:val="20"/>
              </w:rPr>
              <w:t xml:space="preserve"> Instruction</w:t>
            </w:r>
          </w:p>
        </w:tc>
        <w:tc>
          <w:tcPr>
            <w:tcW w:w="875" w:type="dxa"/>
            <w:tcBorders>
              <w:top w:val="nil"/>
              <w:left w:val="single" w:sz="4" w:space="0" w:color="auto"/>
              <w:bottom w:val="nil"/>
              <w:right w:val="single" w:sz="4" w:space="0" w:color="auto"/>
            </w:tcBorders>
          </w:tcPr>
          <w:p w14:paraId="1AB48DE0" w14:textId="77777777" w:rsidR="000D5010" w:rsidRPr="00023078" w:rsidRDefault="000D5010">
            <w:pPr>
              <w:jc w:val="center"/>
              <w:rPr>
                <w:rFonts w:ascii="Arial Narrow" w:hAnsi="Arial Narrow"/>
                <w:sz w:val="20"/>
              </w:rPr>
            </w:pPr>
            <w:r w:rsidRPr="00023078">
              <w:rPr>
                <w:rFonts w:ascii="Arial Narrow" w:hAnsi="Arial Narrow"/>
                <w:sz w:val="20"/>
              </w:rPr>
              <w:t>$0.</w:t>
            </w:r>
            <w:r w:rsidR="00B34783" w:rsidRPr="00023078">
              <w:rPr>
                <w:rFonts w:ascii="Arial Narrow" w:hAnsi="Arial Narrow"/>
                <w:sz w:val="20"/>
              </w:rPr>
              <w:t>75</w:t>
            </w:r>
            <w:r w:rsidRPr="00023078">
              <w:rPr>
                <w:rFonts w:ascii="Arial Narrow" w:hAnsi="Arial Narrow"/>
                <w:sz w:val="20"/>
              </w:rPr>
              <w:t>/ac</w:t>
            </w:r>
          </w:p>
          <w:p w14:paraId="3A8A766F" w14:textId="77777777" w:rsidR="000D5010" w:rsidRPr="00023078" w:rsidRDefault="000D5010">
            <w:pPr>
              <w:jc w:val="center"/>
              <w:rPr>
                <w:rFonts w:ascii="Arial Narrow" w:hAnsi="Arial Narrow"/>
                <w:sz w:val="20"/>
              </w:rPr>
            </w:pPr>
            <w:r w:rsidRPr="00023078">
              <w:rPr>
                <w:rFonts w:ascii="Arial Narrow" w:hAnsi="Arial Narrow"/>
                <w:sz w:val="20"/>
              </w:rPr>
              <w:t>$0</w:t>
            </w:r>
            <w:r w:rsidR="00543895" w:rsidRPr="00023078">
              <w:rPr>
                <w:rFonts w:ascii="Arial Narrow" w:hAnsi="Arial Narrow"/>
                <w:sz w:val="20"/>
              </w:rPr>
              <w:t>.</w:t>
            </w:r>
            <w:r w:rsidR="00B34783" w:rsidRPr="00023078">
              <w:rPr>
                <w:rFonts w:ascii="Arial Narrow" w:hAnsi="Arial Narrow"/>
                <w:sz w:val="20"/>
              </w:rPr>
              <w:t>75</w:t>
            </w:r>
            <w:r w:rsidRPr="00023078">
              <w:rPr>
                <w:rFonts w:ascii="Arial Narrow" w:hAnsi="Arial Narrow"/>
                <w:sz w:val="20"/>
              </w:rPr>
              <w:t>/ac</w:t>
            </w:r>
          </w:p>
          <w:p w14:paraId="1BB3983A" w14:textId="03E9A8A6" w:rsidR="00E42306" w:rsidRPr="00023078" w:rsidRDefault="00E42306">
            <w:pPr>
              <w:jc w:val="center"/>
              <w:rPr>
                <w:rFonts w:ascii="Arial Narrow" w:hAnsi="Arial Narrow"/>
                <w:sz w:val="20"/>
              </w:rPr>
            </w:pPr>
          </w:p>
        </w:tc>
        <w:tc>
          <w:tcPr>
            <w:tcW w:w="6064" w:type="dxa"/>
            <w:gridSpan w:val="5"/>
            <w:tcBorders>
              <w:top w:val="single" w:sz="6" w:space="0" w:color="auto"/>
              <w:left w:val="single" w:sz="4" w:space="0" w:color="auto"/>
              <w:bottom w:val="single" w:sz="4" w:space="0" w:color="auto"/>
              <w:right w:val="nil"/>
            </w:tcBorders>
            <w:shd w:val="clear" w:color="auto" w:fill="auto"/>
          </w:tcPr>
          <w:p w14:paraId="6223E88D" w14:textId="2A187E90" w:rsidR="00C36947" w:rsidRPr="00DF2A88" w:rsidRDefault="00F96198" w:rsidP="00E42306">
            <w:pPr>
              <w:jc w:val="right"/>
              <w:rPr>
                <w:rFonts w:ascii="Arial Narrow" w:hAnsi="Arial Narrow"/>
                <w:highlight w:val="green"/>
              </w:rPr>
            </w:pPr>
            <w:r w:rsidRPr="00E42306">
              <w:rPr>
                <w:rFonts w:ascii="Arial Narrow" w:hAnsi="Arial Narrow"/>
                <w:sz w:val="20"/>
              </w:rPr>
              <w:t>Inspection Fee</w:t>
            </w:r>
            <w:r w:rsidR="00EC2C95">
              <w:rPr>
                <w:rFonts w:ascii="Arial Narrow" w:hAnsi="Arial Narrow"/>
                <w:sz w:val="20"/>
              </w:rPr>
              <w:t xml:space="preserve"> (District hourly rate, contact District)</w:t>
            </w:r>
            <w:r w:rsidR="00E42306" w:rsidRPr="00E42306">
              <w:rPr>
                <w:rFonts w:ascii="Arial Narrow" w:hAnsi="Arial Narrow"/>
                <w:b/>
                <w:sz w:val="20"/>
              </w:rPr>
              <w:t xml:space="preserve"> </w:t>
            </w:r>
            <w:r w:rsidRPr="00E42306">
              <w:rPr>
                <w:rFonts w:ascii="Arial Narrow" w:hAnsi="Arial Narrow"/>
                <w:sz w:val="20"/>
              </w:rPr>
              <w:t xml:space="preserve">applies to </w:t>
            </w:r>
            <w:r w:rsidR="005359EB" w:rsidRPr="00E42306">
              <w:rPr>
                <w:rFonts w:ascii="Arial Narrow" w:hAnsi="Arial Narrow"/>
                <w:sz w:val="20"/>
              </w:rPr>
              <w:t xml:space="preserve">Commercial </w:t>
            </w:r>
            <w:r w:rsidR="000D5010" w:rsidRPr="00E42306">
              <w:rPr>
                <w:rFonts w:ascii="Arial Narrow" w:hAnsi="Arial Narrow"/>
                <w:sz w:val="20"/>
              </w:rPr>
              <w:t>Land</w:t>
            </w:r>
            <w:r w:rsidR="006C34E3" w:rsidRPr="00E42306">
              <w:rPr>
                <w:rFonts w:ascii="Arial Narrow" w:hAnsi="Arial Narrow"/>
                <w:sz w:val="20"/>
              </w:rPr>
              <w:t xml:space="preserve"> </w:t>
            </w:r>
            <w:r w:rsidR="000D5010" w:rsidRPr="00E42306">
              <w:rPr>
                <w:rFonts w:ascii="Arial Narrow" w:hAnsi="Arial Narrow"/>
                <w:sz w:val="20"/>
              </w:rPr>
              <w:t>Clearing for Development of 5 Acres</w:t>
            </w:r>
            <w:r w:rsidR="00E42306" w:rsidRPr="00E42306">
              <w:rPr>
                <w:rFonts w:ascii="Arial Narrow" w:hAnsi="Arial Narrow"/>
                <w:sz w:val="20"/>
              </w:rPr>
              <w:t xml:space="preserve"> +</w:t>
            </w:r>
            <w:r w:rsidRPr="00E42306">
              <w:rPr>
                <w:rFonts w:ascii="Arial Narrow" w:hAnsi="Arial Narrow"/>
                <w:sz w:val="20"/>
              </w:rPr>
              <w:t xml:space="preserve"> </w:t>
            </w:r>
            <w:r w:rsidR="00164BCA">
              <w:rPr>
                <w:rFonts w:ascii="Arial Narrow" w:hAnsi="Arial Narrow"/>
                <w:sz w:val="20"/>
              </w:rPr>
              <w:t>or</w:t>
            </w:r>
            <w:r w:rsidRPr="00E42306">
              <w:rPr>
                <w:rFonts w:ascii="Arial Narrow" w:hAnsi="Arial Narrow"/>
                <w:sz w:val="20"/>
              </w:rPr>
              <w:t xml:space="preserve"> </w:t>
            </w:r>
            <w:r w:rsidR="00E42306" w:rsidRPr="00E42306">
              <w:rPr>
                <w:rFonts w:ascii="Arial Narrow" w:hAnsi="Arial Narrow"/>
                <w:sz w:val="20"/>
              </w:rPr>
              <w:t xml:space="preserve">for </w:t>
            </w:r>
            <w:r w:rsidR="002D136C" w:rsidRPr="00E42306">
              <w:rPr>
                <w:rFonts w:ascii="Arial Narrow" w:hAnsi="Arial Narrow"/>
                <w:sz w:val="20"/>
              </w:rPr>
              <w:t xml:space="preserve">the use of </w:t>
            </w:r>
            <w:r w:rsidRPr="00E42306">
              <w:rPr>
                <w:rFonts w:ascii="Arial Narrow" w:hAnsi="Arial Narrow"/>
                <w:b/>
                <w:sz w:val="20"/>
              </w:rPr>
              <w:t>Mechanizer Burner</w:t>
            </w:r>
            <w:r w:rsidR="00E42306" w:rsidRPr="00E42306">
              <w:rPr>
                <w:rFonts w:ascii="Arial Narrow" w:hAnsi="Arial Narrow"/>
                <w:b/>
                <w:sz w:val="20"/>
              </w:rPr>
              <w:t>s</w:t>
            </w:r>
            <w:r w:rsidR="00E42306" w:rsidRPr="00E42306">
              <w:rPr>
                <w:rFonts w:ascii="Arial Narrow" w:hAnsi="Arial Narrow"/>
                <w:sz w:val="20"/>
              </w:rPr>
              <w:t xml:space="preserve"> (</w:t>
            </w:r>
            <w:r w:rsidR="002D136C" w:rsidRPr="00E42306">
              <w:rPr>
                <w:rFonts w:ascii="Arial Narrow" w:hAnsi="Arial Narrow"/>
                <w:b/>
                <w:sz w:val="20"/>
              </w:rPr>
              <w:t>Air Curtain</w:t>
            </w:r>
            <w:r w:rsidR="00E42306" w:rsidRPr="00E42306">
              <w:rPr>
                <w:rFonts w:ascii="Arial Narrow" w:hAnsi="Arial Narrow"/>
                <w:b/>
                <w:sz w:val="20"/>
              </w:rPr>
              <w:t xml:space="preserve"> </w:t>
            </w:r>
            <w:r w:rsidR="002D136C" w:rsidRPr="00E42306">
              <w:rPr>
                <w:rFonts w:ascii="Arial Narrow" w:hAnsi="Arial Narrow"/>
                <w:b/>
                <w:sz w:val="20"/>
              </w:rPr>
              <w:t>Incinerator</w:t>
            </w:r>
            <w:r w:rsidR="00E42306" w:rsidRPr="00E42306">
              <w:rPr>
                <w:rFonts w:ascii="Arial Narrow" w:hAnsi="Arial Narrow"/>
                <w:b/>
                <w:sz w:val="20"/>
              </w:rPr>
              <w:t>s</w:t>
            </w:r>
            <w:r w:rsidR="00E42306" w:rsidRPr="00E42306">
              <w:rPr>
                <w:rFonts w:ascii="Arial Narrow" w:hAnsi="Arial Narrow"/>
                <w:sz w:val="20"/>
              </w:rPr>
              <w:t xml:space="preserve">) </w:t>
            </w:r>
            <w:r w:rsidR="006C34E3" w:rsidRPr="00E42306">
              <w:rPr>
                <w:rFonts w:ascii="Arial Narrow" w:hAnsi="Arial Narrow"/>
                <w:iCs/>
                <w:sz w:val="20"/>
              </w:rPr>
              <w:t>*</w:t>
            </w:r>
            <w:r w:rsidR="005D12F4" w:rsidRPr="00E42306">
              <w:rPr>
                <w:rFonts w:ascii="Arial Narrow" w:hAnsi="Arial Narrow"/>
                <w:i/>
                <w:iCs/>
                <w:sz w:val="20"/>
              </w:rPr>
              <w:t>Inspection required</w:t>
            </w:r>
            <w:r w:rsidR="000D5010" w:rsidRPr="00E42306">
              <w:rPr>
                <w:rFonts w:ascii="Arial Narrow" w:hAnsi="Arial Narrow"/>
                <w:i/>
                <w:sz w:val="20"/>
              </w:rPr>
              <w:t xml:space="preserve"> prior to </w:t>
            </w:r>
            <w:r w:rsidR="005D12F4" w:rsidRPr="00E42306">
              <w:rPr>
                <w:rFonts w:ascii="Arial Narrow" w:hAnsi="Arial Narrow"/>
                <w:i/>
                <w:sz w:val="20"/>
              </w:rPr>
              <w:t>burn authorization</w:t>
            </w:r>
            <w:r w:rsidR="006C34E3" w:rsidRPr="00E42306">
              <w:rPr>
                <w:rFonts w:ascii="Arial Narrow" w:hAnsi="Arial Narrow"/>
                <w:i/>
                <w:sz w:val="20"/>
              </w:rPr>
              <w:t>*</w:t>
            </w:r>
          </w:p>
        </w:tc>
        <w:tc>
          <w:tcPr>
            <w:tcW w:w="922" w:type="dxa"/>
            <w:tcBorders>
              <w:top w:val="single" w:sz="6" w:space="0" w:color="auto"/>
              <w:left w:val="single" w:sz="6" w:space="0" w:color="auto"/>
              <w:bottom w:val="single" w:sz="4" w:space="0" w:color="auto"/>
              <w:right w:val="single" w:sz="6" w:space="0" w:color="auto"/>
            </w:tcBorders>
            <w:shd w:val="clear" w:color="auto" w:fill="auto"/>
          </w:tcPr>
          <w:p w14:paraId="169D483C" w14:textId="3054B51C" w:rsidR="000D5010" w:rsidRPr="007C4DA8" w:rsidRDefault="0004715C">
            <w:pPr>
              <w:pStyle w:val="Header"/>
              <w:tabs>
                <w:tab w:val="clear" w:pos="4320"/>
                <w:tab w:val="clear" w:pos="8640"/>
              </w:tabs>
              <w:rPr>
                <w:rFonts w:ascii="Arial Narrow" w:hAnsi="Arial Narrow"/>
              </w:rPr>
            </w:pPr>
            <w:r>
              <w:rPr>
                <w:rFonts w:ascii="Arial Narrow" w:hAnsi="Arial Narrow"/>
              </w:rPr>
              <w:t>$</w:t>
            </w:r>
          </w:p>
        </w:tc>
      </w:tr>
      <w:tr w:rsidR="000D5010" w:rsidRPr="007C4DA8" w14:paraId="5AB71095" w14:textId="77777777" w:rsidTr="002670A7">
        <w:trPr>
          <w:trHeight w:val="215"/>
        </w:trPr>
        <w:tc>
          <w:tcPr>
            <w:tcW w:w="3154" w:type="dxa"/>
            <w:tcBorders>
              <w:top w:val="nil"/>
              <w:left w:val="single" w:sz="4" w:space="0" w:color="auto"/>
              <w:bottom w:val="single" w:sz="4" w:space="0" w:color="auto"/>
              <w:right w:val="single" w:sz="4" w:space="0" w:color="auto"/>
            </w:tcBorders>
          </w:tcPr>
          <w:p w14:paraId="79B881AE" w14:textId="27B40DEC" w:rsidR="0033254C" w:rsidRPr="006C34E3" w:rsidRDefault="0033254C" w:rsidP="006C34E3">
            <w:pPr>
              <w:rPr>
                <w:rFonts w:ascii="Arial Narrow" w:hAnsi="Arial Narrow"/>
                <w:sz w:val="20"/>
              </w:rPr>
            </w:pPr>
          </w:p>
        </w:tc>
        <w:tc>
          <w:tcPr>
            <w:tcW w:w="875" w:type="dxa"/>
            <w:tcBorders>
              <w:top w:val="nil"/>
              <w:left w:val="single" w:sz="4" w:space="0" w:color="auto"/>
              <w:bottom w:val="single" w:sz="4" w:space="0" w:color="auto"/>
              <w:right w:val="single" w:sz="4" w:space="0" w:color="auto"/>
            </w:tcBorders>
          </w:tcPr>
          <w:p w14:paraId="3653DE5B" w14:textId="77777777" w:rsidR="0033254C" w:rsidRPr="007C4DA8" w:rsidRDefault="0033254C">
            <w:pPr>
              <w:jc w:val="center"/>
              <w:rPr>
                <w:rFonts w:ascii="Arial Narrow" w:hAnsi="Arial Narrow"/>
                <w:sz w:val="20"/>
              </w:rPr>
            </w:pPr>
          </w:p>
        </w:tc>
        <w:tc>
          <w:tcPr>
            <w:tcW w:w="6064" w:type="dxa"/>
            <w:gridSpan w:val="5"/>
            <w:tcBorders>
              <w:top w:val="single" w:sz="4" w:space="0" w:color="auto"/>
              <w:left w:val="single" w:sz="4" w:space="0" w:color="auto"/>
              <w:bottom w:val="single" w:sz="6" w:space="0" w:color="auto"/>
              <w:right w:val="nil"/>
            </w:tcBorders>
            <w:shd w:val="clear" w:color="auto" w:fill="auto"/>
          </w:tcPr>
          <w:p w14:paraId="4A86237F" w14:textId="77777777" w:rsidR="000D5010" w:rsidRPr="0020127C" w:rsidRDefault="000D5010" w:rsidP="0020127C">
            <w:pPr>
              <w:pStyle w:val="Heading2"/>
              <w:rPr>
                <w:rFonts w:ascii="Arial Narrow" w:hAnsi="Arial Narrow"/>
              </w:rPr>
            </w:pPr>
            <w:r w:rsidRPr="007C4DA8">
              <w:rPr>
                <w:rFonts w:ascii="Arial Narrow" w:hAnsi="Arial Narrow"/>
              </w:rPr>
              <w:t>TOTAL FEE</w:t>
            </w:r>
            <w:r w:rsidR="00FF642B">
              <w:rPr>
                <w:rFonts w:ascii="Arial Narrow" w:hAnsi="Arial Narrow"/>
                <w:i/>
                <w:iCs/>
              </w:rPr>
              <w:t xml:space="preserve">                       </w:t>
            </w:r>
          </w:p>
        </w:tc>
        <w:tc>
          <w:tcPr>
            <w:tcW w:w="922" w:type="dxa"/>
            <w:tcBorders>
              <w:top w:val="single" w:sz="4" w:space="0" w:color="auto"/>
              <w:left w:val="single" w:sz="6" w:space="0" w:color="auto"/>
              <w:bottom w:val="single" w:sz="6" w:space="0" w:color="auto"/>
              <w:right w:val="single" w:sz="6" w:space="0" w:color="auto"/>
            </w:tcBorders>
            <w:shd w:val="clear" w:color="auto" w:fill="auto"/>
          </w:tcPr>
          <w:p w14:paraId="170CA232" w14:textId="70391877" w:rsidR="000D5010" w:rsidRPr="007C4DA8" w:rsidRDefault="0004715C">
            <w:pPr>
              <w:rPr>
                <w:rFonts w:ascii="Arial Narrow" w:hAnsi="Arial Narrow"/>
              </w:rPr>
            </w:pPr>
            <w:r>
              <w:rPr>
                <w:rFonts w:ascii="Arial Narrow" w:hAnsi="Arial Narrow"/>
              </w:rPr>
              <w:t>$</w:t>
            </w:r>
          </w:p>
        </w:tc>
      </w:tr>
    </w:tbl>
    <w:p w14:paraId="3C041BB7" w14:textId="77777777" w:rsidR="000D5010" w:rsidRPr="007C4DA8" w:rsidRDefault="000D5010" w:rsidP="00164BCA">
      <w:pPr>
        <w:spacing w:before="100" w:after="100"/>
        <w:ind w:right="403"/>
        <w:rPr>
          <w:rFonts w:ascii="Arial Narrow" w:hAnsi="Arial Narrow"/>
          <w:b/>
        </w:rPr>
      </w:pPr>
      <w:r w:rsidRPr="007C4DA8">
        <w:rPr>
          <w:rFonts w:ascii="Arial Narrow" w:hAnsi="Arial Narrow"/>
          <w:b/>
          <w:caps/>
          <w:sz w:val="20"/>
        </w:rPr>
        <w:t xml:space="preserve">this </w:t>
      </w:r>
      <w:smartTag w:uri="urn:schemas-microsoft-com:office:smarttags" w:element="stockticker">
        <w:r w:rsidRPr="007C4DA8">
          <w:rPr>
            <w:rFonts w:ascii="Arial Narrow" w:hAnsi="Arial Narrow"/>
            <w:b/>
            <w:caps/>
            <w:sz w:val="20"/>
          </w:rPr>
          <w:t>air</w:t>
        </w:r>
      </w:smartTag>
      <w:r w:rsidRPr="007C4DA8">
        <w:rPr>
          <w:rFonts w:ascii="Arial Narrow" w:hAnsi="Arial Narrow"/>
          <w:b/>
          <w:caps/>
          <w:sz w:val="20"/>
        </w:rPr>
        <w:t xml:space="preserve"> quality burn permit is valid only if </w:t>
      </w:r>
      <w:smartTag w:uri="urn:schemas-microsoft-com:office:smarttags" w:element="stockticker">
        <w:r w:rsidRPr="007C4DA8">
          <w:rPr>
            <w:rFonts w:ascii="Arial Narrow" w:hAnsi="Arial Narrow"/>
            <w:b/>
            <w:caps/>
            <w:sz w:val="20"/>
          </w:rPr>
          <w:t>all</w:t>
        </w:r>
      </w:smartTag>
      <w:r w:rsidRPr="007C4DA8">
        <w:rPr>
          <w:rFonts w:ascii="Arial Narrow" w:hAnsi="Arial Narrow"/>
          <w:b/>
          <w:caps/>
          <w:sz w:val="20"/>
        </w:rPr>
        <w:t xml:space="preserve"> of the following conditions </w:t>
      </w:r>
      <w:smartTag w:uri="urn:schemas-microsoft-com:office:smarttags" w:element="stockticker">
        <w:r w:rsidRPr="007C4DA8">
          <w:rPr>
            <w:rFonts w:ascii="Arial Narrow" w:hAnsi="Arial Narrow"/>
            <w:b/>
            <w:caps/>
            <w:sz w:val="20"/>
          </w:rPr>
          <w:t>are</w:t>
        </w:r>
      </w:smartTag>
      <w:r w:rsidRPr="007C4DA8">
        <w:rPr>
          <w:rFonts w:ascii="Arial Narrow" w:hAnsi="Arial Narrow"/>
          <w:b/>
          <w:caps/>
          <w:sz w:val="20"/>
        </w:rPr>
        <w:t xml:space="preserve"> </w:t>
      </w:r>
      <w:smartTag w:uri="urn:schemas-microsoft-com:office:smarttags" w:element="stockticker">
        <w:r w:rsidRPr="007C4DA8">
          <w:rPr>
            <w:rFonts w:ascii="Arial Narrow" w:hAnsi="Arial Narrow"/>
            <w:b/>
            <w:caps/>
            <w:sz w:val="20"/>
          </w:rPr>
          <w:t>met</w:t>
        </w:r>
      </w:smartTag>
      <w:r w:rsidRPr="007C4DA8">
        <w:rPr>
          <w:rFonts w:ascii="Arial Narrow" w:hAnsi="Arial Narrow"/>
          <w:b/>
          <w:caps/>
          <w:sz w:val="20"/>
        </w:rPr>
        <w:t>:</w:t>
      </w:r>
    </w:p>
    <w:p w14:paraId="04A8116D" w14:textId="3F5D5191" w:rsidR="000D5010" w:rsidRDefault="001E34FE" w:rsidP="007F1701">
      <w:pPr>
        <w:numPr>
          <w:ilvl w:val="0"/>
          <w:numId w:val="1"/>
        </w:numPr>
        <w:ind w:right="306"/>
        <w:jc w:val="both"/>
        <w:rPr>
          <w:rFonts w:ascii="Arial Narrow" w:hAnsi="Arial Narrow"/>
          <w:sz w:val="20"/>
        </w:rPr>
      </w:pPr>
      <w:r>
        <w:rPr>
          <w:rFonts w:ascii="Arial Narrow" w:hAnsi="Arial Narrow"/>
          <w:sz w:val="20"/>
        </w:rPr>
        <w:t xml:space="preserve">This burn permit </w:t>
      </w:r>
      <w:r w:rsidR="00831E4C">
        <w:rPr>
          <w:rFonts w:ascii="Arial Narrow" w:hAnsi="Arial Narrow"/>
          <w:sz w:val="20"/>
        </w:rPr>
        <w:t>is valid for</w:t>
      </w:r>
      <w:r w:rsidR="000D5010" w:rsidRPr="007C4DA8">
        <w:rPr>
          <w:rFonts w:ascii="Arial Narrow" w:hAnsi="Arial Narrow"/>
          <w:sz w:val="20"/>
        </w:rPr>
        <w:t xml:space="preserve"> burning </w:t>
      </w:r>
      <w:r w:rsidR="00831E4C">
        <w:rPr>
          <w:rFonts w:ascii="Arial Narrow" w:hAnsi="Arial Narrow"/>
          <w:sz w:val="20"/>
        </w:rPr>
        <w:t xml:space="preserve">agricultural waste in the locations </w:t>
      </w:r>
      <w:r w:rsidR="00D02A6B">
        <w:rPr>
          <w:rFonts w:ascii="Arial Narrow" w:hAnsi="Arial Narrow"/>
          <w:sz w:val="20"/>
        </w:rPr>
        <w:t>indicated on the permit</w:t>
      </w:r>
      <w:r w:rsidR="000D5010" w:rsidRPr="007C4DA8">
        <w:rPr>
          <w:rFonts w:ascii="Arial Narrow" w:hAnsi="Arial Narrow"/>
          <w:sz w:val="20"/>
        </w:rPr>
        <w:t xml:space="preserve"> on days when agricultural bur</w:t>
      </w:r>
      <w:r w:rsidR="002658F1" w:rsidRPr="007C4DA8">
        <w:rPr>
          <w:rFonts w:ascii="Arial Narrow" w:hAnsi="Arial Narrow"/>
          <w:sz w:val="20"/>
        </w:rPr>
        <w:t xml:space="preserve">ning is </w:t>
      </w:r>
      <w:r w:rsidR="00831E4C">
        <w:rPr>
          <w:rFonts w:ascii="Arial Narrow" w:hAnsi="Arial Narrow"/>
          <w:sz w:val="20"/>
        </w:rPr>
        <w:t>allowed</w:t>
      </w:r>
      <w:r w:rsidR="002658F1" w:rsidRPr="007C4DA8">
        <w:rPr>
          <w:rFonts w:ascii="Arial Narrow" w:hAnsi="Arial Narrow"/>
          <w:sz w:val="20"/>
        </w:rPr>
        <w:t xml:space="preserve"> by the S</w:t>
      </w:r>
      <w:r w:rsidR="000D5010" w:rsidRPr="007C4DA8">
        <w:rPr>
          <w:rFonts w:ascii="Arial Narrow" w:hAnsi="Arial Narrow"/>
          <w:sz w:val="20"/>
        </w:rPr>
        <w:t xml:space="preserve">tate </w:t>
      </w:r>
      <w:r w:rsidR="00D02A6B">
        <w:rPr>
          <w:rFonts w:ascii="Arial Narrow" w:hAnsi="Arial Narrow"/>
          <w:sz w:val="20"/>
        </w:rPr>
        <w:t xml:space="preserve">of California </w:t>
      </w:r>
      <w:r w:rsidR="000D5010" w:rsidRPr="007C4DA8">
        <w:rPr>
          <w:rFonts w:ascii="Arial Narrow" w:hAnsi="Arial Narrow"/>
          <w:sz w:val="20"/>
        </w:rPr>
        <w:t>Air Resources Board</w:t>
      </w:r>
      <w:r w:rsidR="00D02A6B">
        <w:rPr>
          <w:rFonts w:ascii="Arial Narrow" w:hAnsi="Arial Narrow"/>
          <w:sz w:val="20"/>
        </w:rPr>
        <w:t xml:space="preserve"> (CARB)</w:t>
      </w:r>
      <w:r w:rsidR="000D5010" w:rsidRPr="007C4DA8">
        <w:rPr>
          <w:rFonts w:ascii="Arial Narrow" w:hAnsi="Arial Narrow"/>
          <w:sz w:val="20"/>
        </w:rPr>
        <w:t xml:space="preserve"> or by the </w:t>
      </w:r>
      <w:r w:rsidR="00EC2C95">
        <w:rPr>
          <w:rFonts w:ascii="Arial Narrow" w:hAnsi="Arial Narrow"/>
          <w:sz w:val="20"/>
        </w:rPr>
        <w:t xml:space="preserve">Butte County Air Quality Management </w:t>
      </w:r>
      <w:r w:rsidR="000D5010" w:rsidRPr="007C4DA8">
        <w:rPr>
          <w:rFonts w:ascii="Arial Narrow" w:hAnsi="Arial Narrow"/>
          <w:sz w:val="20"/>
        </w:rPr>
        <w:t>District</w:t>
      </w:r>
      <w:r w:rsidR="00EC2C95">
        <w:rPr>
          <w:rFonts w:ascii="Arial Narrow" w:hAnsi="Arial Narrow"/>
          <w:sz w:val="20"/>
        </w:rPr>
        <w:t xml:space="preserve"> (District)</w:t>
      </w:r>
      <w:r w:rsidR="000D5010" w:rsidRPr="007C4DA8">
        <w:rPr>
          <w:rFonts w:ascii="Arial Narrow" w:hAnsi="Arial Narrow"/>
          <w:sz w:val="20"/>
        </w:rPr>
        <w:t>.</w:t>
      </w:r>
    </w:p>
    <w:p w14:paraId="3EB14330" w14:textId="77777777" w:rsidR="00831E4C" w:rsidRDefault="000D5010" w:rsidP="003C1B4D">
      <w:pPr>
        <w:numPr>
          <w:ilvl w:val="0"/>
          <w:numId w:val="1"/>
        </w:numPr>
        <w:ind w:right="306"/>
        <w:jc w:val="both"/>
        <w:rPr>
          <w:rFonts w:ascii="Arial Narrow" w:hAnsi="Arial Narrow"/>
          <w:sz w:val="20"/>
        </w:rPr>
      </w:pPr>
      <w:r w:rsidRPr="00831E4C">
        <w:rPr>
          <w:rFonts w:ascii="Arial Narrow" w:hAnsi="Arial Narrow"/>
          <w:sz w:val="20"/>
        </w:rPr>
        <w:t xml:space="preserve">This burn permit may be revoked, suspended, or terminated for violation of any condition specified or when determined necessary for public safety by the APCO or his designated deputy.  </w:t>
      </w:r>
    </w:p>
    <w:p w14:paraId="316B51F2" w14:textId="4C08DD59" w:rsidR="00831E4C" w:rsidRDefault="00831E4C" w:rsidP="000A0DCA">
      <w:pPr>
        <w:numPr>
          <w:ilvl w:val="0"/>
          <w:numId w:val="1"/>
        </w:numPr>
        <w:ind w:right="306"/>
        <w:jc w:val="both"/>
        <w:rPr>
          <w:rFonts w:ascii="Arial Narrow" w:hAnsi="Arial Narrow"/>
          <w:sz w:val="20"/>
        </w:rPr>
      </w:pPr>
      <w:r w:rsidRPr="00831E4C">
        <w:rPr>
          <w:rFonts w:ascii="Arial Narrow" w:hAnsi="Arial Narrow"/>
          <w:sz w:val="20"/>
          <w:u w:val="single"/>
        </w:rPr>
        <w:t>Burn permit holders must comply with fire protection agency permit requirements</w:t>
      </w:r>
      <w:r w:rsidRPr="00831E4C">
        <w:rPr>
          <w:rFonts w:ascii="Arial Narrow" w:hAnsi="Arial Narrow"/>
          <w:sz w:val="20"/>
        </w:rPr>
        <w:t>.</w:t>
      </w:r>
      <w:r w:rsidR="00D02A6B">
        <w:rPr>
          <w:rFonts w:ascii="Arial Narrow" w:hAnsi="Arial Narrow"/>
          <w:sz w:val="20"/>
        </w:rPr>
        <w:t xml:space="preserve"> Contact Butte County Fire/CAL FIRE at 53</w:t>
      </w:r>
      <w:r w:rsidR="00023078">
        <w:rPr>
          <w:rFonts w:ascii="Arial Narrow" w:hAnsi="Arial Narrow"/>
          <w:sz w:val="20"/>
        </w:rPr>
        <w:t>8</w:t>
      </w:r>
      <w:r w:rsidR="00D02A6B">
        <w:rPr>
          <w:rFonts w:ascii="Arial Narrow" w:hAnsi="Arial Narrow"/>
          <w:sz w:val="20"/>
        </w:rPr>
        <w:t>-711</w:t>
      </w:r>
      <w:r w:rsidR="00AD7ED5">
        <w:rPr>
          <w:rFonts w:ascii="Arial Narrow" w:hAnsi="Arial Narrow"/>
          <w:sz w:val="20"/>
        </w:rPr>
        <w:t>1 with questions</w:t>
      </w:r>
      <w:r w:rsidR="00D02A6B">
        <w:rPr>
          <w:rFonts w:ascii="Arial Narrow" w:hAnsi="Arial Narrow"/>
          <w:sz w:val="20"/>
        </w:rPr>
        <w:t>.</w:t>
      </w:r>
    </w:p>
    <w:p w14:paraId="0B208576" w14:textId="6FA3DB11" w:rsidR="001E1E3F" w:rsidRPr="00831E4C" w:rsidRDefault="00EF26A9" w:rsidP="000A0DCA">
      <w:pPr>
        <w:numPr>
          <w:ilvl w:val="0"/>
          <w:numId w:val="1"/>
        </w:numPr>
        <w:ind w:right="306"/>
        <w:jc w:val="both"/>
        <w:rPr>
          <w:rFonts w:ascii="Arial Narrow" w:hAnsi="Arial Narrow"/>
          <w:sz w:val="20"/>
        </w:rPr>
      </w:pPr>
      <w:r>
        <w:rPr>
          <w:rFonts w:ascii="Arial Narrow" w:hAnsi="Arial Narrow"/>
          <w:sz w:val="20"/>
          <w:u w:val="single"/>
        </w:rPr>
        <w:t>Persons performing contracted</w:t>
      </w:r>
      <w:r w:rsidR="001E1E3F">
        <w:rPr>
          <w:rFonts w:ascii="Arial Narrow" w:hAnsi="Arial Narrow"/>
          <w:sz w:val="20"/>
          <w:u w:val="single"/>
        </w:rPr>
        <w:t xml:space="preserve"> burning must receive verbal authorization from the District prior to ignition and must comply with all requirements of the fire agency with jurisdiction over the area in which burning is to occur</w:t>
      </w:r>
      <w:r w:rsidR="001E1E3F" w:rsidRPr="002F559E">
        <w:rPr>
          <w:rFonts w:ascii="Arial Narrow" w:hAnsi="Arial Narrow"/>
          <w:sz w:val="20"/>
        </w:rPr>
        <w:t>.</w:t>
      </w:r>
      <w:r w:rsidR="001E1E3F">
        <w:rPr>
          <w:rFonts w:ascii="Arial Narrow" w:hAnsi="Arial Narrow"/>
          <w:sz w:val="20"/>
        </w:rPr>
        <w:t xml:space="preserve">  </w:t>
      </w:r>
    </w:p>
    <w:p w14:paraId="7D336BA8" w14:textId="457DE4DF" w:rsidR="000F228A" w:rsidRDefault="00AD7ED5" w:rsidP="003C1B4D">
      <w:pPr>
        <w:numPr>
          <w:ilvl w:val="0"/>
          <w:numId w:val="1"/>
        </w:numPr>
        <w:ind w:right="306"/>
        <w:jc w:val="both"/>
        <w:rPr>
          <w:rFonts w:ascii="Arial Narrow" w:hAnsi="Arial Narrow"/>
          <w:sz w:val="20"/>
        </w:rPr>
      </w:pPr>
      <w:r>
        <w:rPr>
          <w:rFonts w:ascii="Arial Narrow" w:hAnsi="Arial Narrow"/>
          <w:sz w:val="20"/>
        </w:rPr>
        <w:t>You must c</w:t>
      </w:r>
      <w:r w:rsidR="000D5010" w:rsidRPr="00831E4C">
        <w:rPr>
          <w:rFonts w:ascii="Arial Narrow" w:hAnsi="Arial Narrow"/>
          <w:sz w:val="20"/>
        </w:rPr>
        <w:t xml:space="preserve">ontact </w:t>
      </w:r>
      <w:r w:rsidR="00D02A6B">
        <w:rPr>
          <w:rFonts w:ascii="Arial Narrow" w:hAnsi="Arial Narrow"/>
          <w:sz w:val="20"/>
        </w:rPr>
        <w:t>the District</w:t>
      </w:r>
      <w:r w:rsidR="000D5010" w:rsidRPr="00831E4C">
        <w:rPr>
          <w:rFonts w:ascii="Arial Narrow" w:hAnsi="Arial Narrow"/>
          <w:sz w:val="20"/>
        </w:rPr>
        <w:t xml:space="preserve"> at </w:t>
      </w:r>
      <w:r w:rsidR="009736C8" w:rsidRPr="00831E4C">
        <w:rPr>
          <w:rFonts w:ascii="Arial Narrow" w:hAnsi="Arial Narrow"/>
          <w:b/>
          <w:sz w:val="20"/>
        </w:rPr>
        <w:t>332</w:t>
      </w:r>
      <w:r w:rsidR="000D5010" w:rsidRPr="00831E4C">
        <w:rPr>
          <w:rFonts w:ascii="Arial Narrow" w:hAnsi="Arial Narrow"/>
          <w:b/>
          <w:sz w:val="20"/>
        </w:rPr>
        <w:t>-</w:t>
      </w:r>
      <w:r w:rsidR="009736C8" w:rsidRPr="00831E4C">
        <w:rPr>
          <w:rFonts w:ascii="Arial Narrow" w:hAnsi="Arial Narrow"/>
          <w:b/>
          <w:sz w:val="20"/>
        </w:rPr>
        <w:t>9406</w:t>
      </w:r>
      <w:r w:rsidR="000D5010" w:rsidRPr="00831E4C">
        <w:rPr>
          <w:rFonts w:ascii="Arial Narrow" w:hAnsi="Arial Narrow"/>
          <w:b/>
          <w:i/>
          <w:sz w:val="20"/>
        </w:rPr>
        <w:t xml:space="preserve"> </w:t>
      </w:r>
      <w:r w:rsidR="000D5010" w:rsidRPr="00831E4C">
        <w:rPr>
          <w:rFonts w:ascii="Arial Narrow" w:hAnsi="Arial Narrow"/>
          <w:b/>
          <w:i/>
          <w:sz w:val="20"/>
          <w:u w:val="single"/>
        </w:rPr>
        <w:t xml:space="preserve">after </w:t>
      </w:r>
      <w:smartTag w:uri="urn:schemas-microsoft-com:office:smarttags" w:element="time">
        <w:smartTagPr>
          <w:attr w:name="Minute" w:val="45"/>
          <w:attr w:name="Hour" w:val="8"/>
        </w:smartTagPr>
        <w:r w:rsidR="000D5010" w:rsidRPr="00831E4C">
          <w:rPr>
            <w:rFonts w:ascii="Arial Narrow" w:hAnsi="Arial Narrow"/>
            <w:b/>
            <w:i/>
            <w:sz w:val="20"/>
            <w:u w:val="single"/>
          </w:rPr>
          <w:t>8:45am</w:t>
        </w:r>
      </w:smartTag>
      <w:r w:rsidR="000D5010" w:rsidRPr="00831E4C">
        <w:rPr>
          <w:rFonts w:ascii="Arial Narrow" w:hAnsi="Arial Narrow"/>
          <w:sz w:val="20"/>
        </w:rPr>
        <w:t xml:space="preserve"> to determine burn day status</w:t>
      </w:r>
      <w:r w:rsidR="00D02A6B">
        <w:rPr>
          <w:rFonts w:ascii="Arial Narrow" w:hAnsi="Arial Narrow"/>
          <w:sz w:val="20"/>
        </w:rPr>
        <w:t xml:space="preserve"> and provide</w:t>
      </w:r>
      <w:r w:rsidR="005C5CB9">
        <w:rPr>
          <w:rFonts w:ascii="Arial Narrow" w:hAnsi="Arial Narrow"/>
          <w:sz w:val="20"/>
        </w:rPr>
        <w:t xml:space="preserve"> burning</w:t>
      </w:r>
      <w:r w:rsidR="00D02A6B">
        <w:rPr>
          <w:rFonts w:ascii="Arial Narrow" w:hAnsi="Arial Narrow"/>
          <w:sz w:val="20"/>
        </w:rPr>
        <w:t xml:space="preserve"> notification per</w:t>
      </w:r>
      <w:r w:rsidR="005C5CB9">
        <w:rPr>
          <w:rFonts w:ascii="Arial Narrow" w:hAnsi="Arial Narrow"/>
          <w:sz w:val="20"/>
        </w:rPr>
        <w:t xml:space="preserve"> the </w:t>
      </w:r>
      <w:r w:rsidR="00D02A6B">
        <w:rPr>
          <w:rFonts w:ascii="Arial Narrow" w:hAnsi="Arial Narrow"/>
          <w:sz w:val="20"/>
        </w:rPr>
        <w:t xml:space="preserve">instruction on the </w:t>
      </w:r>
      <w:r w:rsidR="005C5CB9">
        <w:rPr>
          <w:rFonts w:ascii="Arial Narrow" w:hAnsi="Arial Narrow"/>
          <w:sz w:val="20"/>
        </w:rPr>
        <w:t xml:space="preserve">ag burn line </w:t>
      </w:r>
      <w:r w:rsidR="00D02A6B">
        <w:rPr>
          <w:rFonts w:ascii="Arial Narrow" w:hAnsi="Arial Narrow"/>
          <w:sz w:val="20"/>
        </w:rPr>
        <w:t>prior to ignition</w:t>
      </w:r>
      <w:r w:rsidR="000D5010" w:rsidRPr="00831E4C">
        <w:rPr>
          <w:rFonts w:ascii="Arial Narrow" w:hAnsi="Arial Narrow"/>
          <w:sz w:val="20"/>
        </w:rPr>
        <w:t xml:space="preserve">. </w:t>
      </w:r>
      <w:r w:rsidR="00D02A6B">
        <w:rPr>
          <w:rFonts w:ascii="Arial Narrow" w:hAnsi="Arial Narrow"/>
          <w:sz w:val="20"/>
        </w:rPr>
        <w:t>Alternatively, you may contact the District office at 332-9400 after 8:45am to speak with a District representative to request authorization to burn and provide notification</w:t>
      </w:r>
      <w:r w:rsidR="000D5010" w:rsidRPr="00831E4C">
        <w:rPr>
          <w:rFonts w:ascii="Arial Narrow" w:hAnsi="Arial Narrow"/>
          <w:sz w:val="20"/>
        </w:rPr>
        <w:t xml:space="preserve">. For </w:t>
      </w:r>
      <w:r w:rsidR="004C51BC" w:rsidRPr="00831E4C">
        <w:rPr>
          <w:rFonts w:ascii="Arial Narrow" w:hAnsi="Arial Narrow"/>
          <w:sz w:val="20"/>
        </w:rPr>
        <w:t xml:space="preserve">permission to burn </w:t>
      </w:r>
      <w:r w:rsidR="00D02A6B">
        <w:rPr>
          <w:rFonts w:ascii="Arial Narrow" w:hAnsi="Arial Narrow"/>
          <w:sz w:val="20"/>
        </w:rPr>
        <w:t xml:space="preserve">agricultural waste that is not piled brush </w:t>
      </w:r>
      <w:r>
        <w:rPr>
          <w:rFonts w:ascii="Arial Narrow" w:hAnsi="Arial Narrow"/>
          <w:sz w:val="20"/>
        </w:rPr>
        <w:t>or that is expected to burn beyond designated burn hours</w:t>
      </w:r>
      <w:r w:rsidR="000D5010" w:rsidRPr="00831E4C">
        <w:rPr>
          <w:rFonts w:ascii="Arial Narrow" w:hAnsi="Arial Narrow"/>
          <w:sz w:val="20"/>
        </w:rPr>
        <w:t xml:space="preserve">, you </w:t>
      </w:r>
      <w:r w:rsidR="000D5010" w:rsidRPr="00831E4C">
        <w:rPr>
          <w:rFonts w:ascii="Arial Narrow" w:hAnsi="Arial Narrow"/>
          <w:b/>
          <w:sz w:val="20"/>
          <w:u w:val="single"/>
        </w:rPr>
        <w:t xml:space="preserve">MUST </w:t>
      </w:r>
      <w:r>
        <w:rPr>
          <w:rFonts w:ascii="Arial Narrow" w:hAnsi="Arial Narrow"/>
          <w:b/>
          <w:sz w:val="20"/>
          <w:u w:val="single"/>
        </w:rPr>
        <w:t xml:space="preserve">receive verbal authorization from </w:t>
      </w:r>
      <w:r w:rsidR="000D5010" w:rsidRPr="00831E4C">
        <w:rPr>
          <w:rFonts w:ascii="Arial Narrow" w:hAnsi="Arial Narrow"/>
          <w:b/>
          <w:sz w:val="20"/>
          <w:u w:val="single"/>
        </w:rPr>
        <w:t xml:space="preserve">the </w:t>
      </w:r>
      <w:r>
        <w:rPr>
          <w:rFonts w:ascii="Arial Narrow" w:hAnsi="Arial Narrow"/>
          <w:b/>
          <w:sz w:val="20"/>
          <w:u w:val="single"/>
        </w:rPr>
        <w:t>District’s</w:t>
      </w:r>
      <w:r w:rsidR="000D5010" w:rsidRPr="00831E4C">
        <w:rPr>
          <w:rFonts w:ascii="Arial Narrow" w:hAnsi="Arial Narrow"/>
          <w:b/>
          <w:sz w:val="20"/>
          <w:u w:val="single"/>
        </w:rPr>
        <w:t xml:space="preserve"> on-duty inspector </w:t>
      </w:r>
      <w:r w:rsidR="001C02BE" w:rsidRPr="00831E4C">
        <w:rPr>
          <w:rFonts w:ascii="Arial Narrow" w:hAnsi="Arial Narrow"/>
          <w:b/>
          <w:sz w:val="20"/>
          <w:u w:val="single"/>
        </w:rPr>
        <w:t xml:space="preserve">prior to burning.  </w:t>
      </w:r>
      <w:r w:rsidR="00F66FF1" w:rsidRPr="00831E4C">
        <w:rPr>
          <w:rFonts w:ascii="Arial Narrow" w:hAnsi="Arial Narrow"/>
          <w:b/>
          <w:sz w:val="20"/>
          <w:u w:val="single"/>
        </w:rPr>
        <w:t xml:space="preserve">For </w:t>
      </w:r>
      <w:r w:rsidR="004B4C68" w:rsidRPr="00831E4C">
        <w:rPr>
          <w:rFonts w:ascii="Arial Narrow" w:hAnsi="Arial Narrow"/>
          <w:b/>
          <w:sz w:val="20"/>
          <w:u w:val="single"/>
        </w:rPr>
        <w:t xml:space="preserve">authorization for </w:t>
      </w:r>
      <w:r w:rsidR="00F66FF1" w:rsidRPr="00831E4C">
        <w:rPr>
          <w:rFonts w:ascii="Arial Narrow" w:hAnsi="Arial Narrow"/>
          <w:b/>
          <w:sz w:val="20"/>
          <w:u w:val="single"/>
        </w:rPr>
        <w:t>weekend burning</w:t>
      </w:r>
      <w:r>
        <w:rPr>
          <w:rFonts w:ascii="Arial Narrow" w:hAnsi="Arial Narrow"/>
          <w:b/>
          <w:sz w:val="20"/>
          <w:u w:val="single"/>
        </w:rPr>
        <w:t xml:space="preserve"> of agricultural waste that is not piled brush</w:t>
      </w:r>
      <w:r w:rsidR="00F66FF1" w:rsidRPr="00831E4C">
        <w:rPr>
          <w:rFonts w:ascii="Arial Narrow" w:hAnsi="Arial Narrow"/>
          <w:b/>
          <w:sz w:val="20"/>
          <w:u w:val="single"/>
        </w:rPr>
        <w:t xml:space="preserve">, call </w:t>
      </w:r>
      <w:r w:rsidR="004B4C68" w:rsidRPr="00831E4C">
        <w:rPr>
          <w:rFonts w:ascii="Arial Narrow" w:hAnsi="Arial Narrow"/>
          <w:b/>
          <w:sz w:val="20"/>
          <w:u w:val="single"/>
        </w:rPr>
        <w:t xml:space="preserve">the on-duty inspector </w:t>
      </w:r>
      <w:r>
        <w:rPr>
          <w:rFonts w:ascii="Arial Narrow" w:hAnsi="Arial Narrow"/>
          <w:b/>
          <w:sz w:val="20"/>
          <w:u w:val="single"/>
        </w:rPr>
        <w:t>during regular</w:t>
      </w:r>
      <w:r w:rsidR="00E539EA">
        <w:rPr>
          <w:rFonts w:ascii="Arial Narrow" w:hAnsi="Arial Narrow"/>
          <w:b/>
          <w:sz w:val="20"/>
          <w:u w:val="single"/>
        </w:rPr>
        <w:t xml:space="preserve"> office</w:t>
      </w:r>
      <w:r>
        <w:rPr>
          <w:rFonts w:ascii="Arial Narrow" w:hAnsi="Arial Narrow"/>
          <w:b/>
          <w:sz w:val="20"/>
          <w:u w:val="single"/>
        </w:rPr>
        <w:t xml:space="preserve"> hours to discuss</w:t>
      </w:r>
      <w:r w:rsidR="00F66FF1" w:rsidRPr="00831E4C">
        <w:rPr>
          <w:rFonts w:ascii="Arial Narrow" w:hAnsi="Arial Narrow"/>
          <w:sz w:val="20"/>
        </w:rPr>
        <w:t>.</w:t>
      </w:r>
    </w:p>
    <w:p w14:paraId="379652DC" w14:textId="77777777" w:rsidR="000D5010" w:rsidRPr="00AD7ED5" w:rsidRDefault="004342A4" w:rsidP="00AD7ED5">
      <w:pPr>
        <w:numPr>
          <w:ilvl w:val="0"/>
          <w:numId w:val="1"/>
        </w:numPr>
        <w:ind w:right="306"/>
        <w:jc w:val="both"/>
        <w:rPr>
          <w:rFonts w:ascii="Arial Narrow" w:hAnsi="Arial Narrow"/>
          <w:sz w:val="20"/>
        </w:rPr>
      </w:pPr>
      <w:r w:rsidRPr="00AD7ED5">
        <w:rPr>
          <w:rFonts w:ascii="Arial Narrow" w:hAnsi="Arial Narrow"/>
          <w:sz w:val="20"/>
        </w:rPr>
        <w:t xml:space="preserve">The amount of acreage and hours of burning may be limited by the District in accordance with Rule 300.  </w:t>
      </w:r>
      <w:r w:rsidR="00AD7ED5" w:rsidRPr="00AD7ED5">
        <w:rPr>
          <w:rFonts w:ascii="Arial Narrow" w:hAnsi="Arial Narrow"/>
          <w:sz w:val="20"/>
        </w:rPr>
        <w:t>Unless otherwise specified,</w:t>
      </w:r>
      <w:r w:rsidRPr="00AD7ED5">
        <w:rPr>
          <w:rFonts w:ascii="Arial Narrow" w:hAnsi="Arial Narrow"/>
          <w:sz w:val="20"/>
        </w:rPr>
        <w:t xml:space="preserve"> ignition hours are as follows:</w:t>
      </w:r>
      <w:r w:rsidR="0020127C" w:rsidRPr="00AD7ED5">
        <w:rPr>
          <w:rFonts w:ascii="Arial Narrow" w:hAnsi="Arial Narrow"/>
          <w:sz w:val="20"/>
        </w:rPr>
        <w:t xml:space="preserve"> </w:t>
      </w:r>
      <w:r w:rsidR="00AD7ED5" w:rsidRPr="00AD7ED5">
        <w:rPr>
          <w:rFonts w:ascii="Arial Narrow" w:hAnsi="Arial Narrow"/>
          <w:sz w:val="20"/>
        </w:rPr>
        <w:t>piled brush</w:t>
      </w:r>
      <w:r w:rsidR="000D5010" w:rsidRPr="00AD7ED5">
        <w:rPr>
          <w:rFonts w:ascii="Arial Narrow" w:hAnsi="Arial Narrow"/>
          <w:sz w:val="20"/>
        </w:rPr>
        <w:t>:</w:t>
      </w:r>
      <w:r w:rsidR="00AD7ED5" w:rsidRPr="00AD7ED5">
        <w:rPr>
          <w:rFonts w:ascii="Arial Narrow" w:hAnsi="Arial Narrow"/>
          <w:sz w:val="20"/>
        </w:rPr>
        <w:t xml:space="preserve"> </w:t>
      </w:r>
      <w:r w:rsidR="000D5010" w:rsidRPr="00AD7ED5">
        <w:rPr>
          <w:rFonts w:ascii="Arial Narrow" w:hAnsi="Arial Narrow"/>
          <w:sz w:val="20"/>
        </w:rPr>
        <w:t>8:45am to one hour before sunset</w:t>
      </w:r>
      <w:r w:rsidRPr="00AD7ED5">
        <w:rPr>
          <w:rFonts w:ascii="Arial Narrow" w:hAnsi="Arial Narrow"/>
          <w:sz w:val="20"/>
        </w:rPr>
        <w:t xml:space="preserve"> (year-round)</w:t>
      </w:r>
      <w:r w:rsidR="00AD7ED5" w:rsidRPr="00AD7ED5">
        <w:rPr>
          <w:rFonts w:ascii="Arial Narrow" w:hAnsi="Arial Narrow"/>
          <w:sz w:val="20"/>
        </w:rPr>
        <w:t>;</w:t>
      </w:r>
      <w:r w:rsidR="00AD7ED5">
        <w:rPr>
          <w:rFonts w:ascii="Arial Narrow" w:hAnsi="Arial Narrow"/>
          <w:sz w:val="20"/>
        </w:rPr>
        <w:t xml:space="preserve"> f</w:t>
      </w:r>
      <w:r w:rsidR="004C51BC" w:rsidRPr="00AD7ED5">
        <w:rPr>
          <w:rFonts w:ascii="Arial Narrow" w:hAnsi="Arial Narrow"/>
          <w:sz w:val="20"/>
        </w:rPr>
        <w:t>ield crops and</w:t>
      </w:r>
      <w:r w:rsidR="000D5010" w:rsidRPr="00AD7ED5">
        <w:rPr>
          <w:rFonts w:ascii="Arial Narrow" w:hAnsi="Arial Narrow"/>
          <w:sz w:val="20"/>
        </w:rPr>
        <w:t xml:space="preserve"> weeds</w:t>
      </w:r>
      <w:r w:rsidR="00AD7ED5">
        <w:rPr>
          <w:rFonts w:ascii="Arial Narrow" w:hAnsi="Arial Narrow"/>
          <w:sz w:val="20"/>
        </w:rPr>
        <w:t xml:space="preserve">: </w:t>
      </w:r>
      <w:r w:rsidR="000D5010" w:rsidRPr="00AD7ED5">
        <w:rPr>
          <w:rFonts w:ascii="Arial Narrow" w:hAnsi="Arial Narrow"/>
          <w:sz w:val="20"/>
        </w:rPr>
        <w:t xml:space="preserve">March </w:t>
      </w:r>
      <w:r w:rsidR="0020127C" w:rsidRPr="00AD7ED5">
        <w:rPr>
          <w:rFonts w:ascii="Arial Narrow" w:hAnsi="Arial Narrow"/>
          <w:sz w:val="20"/>
        </w:rPr>
        <w:t>–</w:t>
      </w:r>
      <w:r w:rsidR="000D5010" w:rsidRPr="00AD7ED5">
        <w:rPr>
          <w:rFonts w:ascii="Arial Narrow" w:hAnsi="Arial Narrow"/>
          <w:sz w:val="20"/>
        </w:rPr>
        <w:t xml:space="preserve"> August</w:t>
      </w:r>
      <w:r w:rsidR="005C5CB9">
        <w:rPr>
          <w:rFonts w:ascii="Arial Narrow" w:hAnsi="Arial Narrow"/>
          <w:sz w:val="20"/>
        </w:rPr>
        <w:t xml:space="preserve">, </w:t>
      </w:r>
      <w:r w:rsidR="005C5CB9" w:rsidRPr="00AD7ED5">
        <w:rPr>
          <w:rFonts w:ascii="Arial Narrow" w:hAnsi="Arial Narrow"/>
          <w:sz w:val="20"/>
        </w:rPr>
        <w:t>10am to 5pm</w:t>
      </w:r>
      <w:r w:rsidR="0020127C" w:rsidRPr="00AD7ED5">
        <w:rPr>
          <w:rFonts w:ascii="Arial Narrow" w:hAnsi="Arial Narrow"/>
          <w:sz w:val="20"/>
        </w:rPr>
        <w:t xml:space="preserve">; </w:t>
      </w:r>
      <w:r w:rsidR="002658F1" w:rsidRPr="00AD7ED5">
        <w:rPr>
          <w:rFonts w:ascii="Arial Narrow" w:hAnsi="Arial Narrow"/>
          <w:sz w:val="20"/>
        </w:rPr>
        <w:t>from Sept</w:t>
      </w:r>
      <w:r w:rsidR="00AD7ED5">
        <w:rPr>
          <w:rFonts w:ascii="Arial Narrow" w:hAnsi="Arial Narrow"/>
          <w:sz w:val="20"/>
        </w:rPr>
        <w:t xml:space="preserve">ember </w:t>
      </w:r>
      <w:r w:rsidR="005C5CB9">
        <w:rPr>
          <w:rFonts w:ascii="Arial Narrow" w:hAnsi="Arial Narrow"/>
          <w:sz w:val="20"/>
        </w:rPr>
        <w:t>–</w:t>
      </w:r>
      <w:r w:rsidR="002658F1" w:rsidRPr="00AD7ED5">
        <w:rPr>
          <w:rFonts w:ascii="Arial Narrow" w:hAnsi="Arial Narrow"/>
          <w:sz w:val="20"/>
        </w:rPr>
        <w:t xml:space="preserve"> </w:t>
      </w:r>
      <w:r w:rsidR="000D5010" w:rsidRPr="00AD7ED5">
        <w:rPr>
          <w:rFonts w:ascii="Arial Narrow" w:hAnsi="Arial Narrow"/>
          <w:sz w:val="20"/>
        </w:rPr>
        <w:t>February</w:t>
      </w:r>
      <w:r w:rsidR="005C5CB9">
        <w:rPr>
          <w:rFonts w:ascii="Arial Narrow" w:hAnsi="Arial Narrow"/>
          <w:sz w:val="20"/>
        </w:rPr>
        <w:t>,</w:t>
      </w:r>
      <w:r w:rsidR="000D5010" w:rsidRPr="00AD7ED5">
        <w:rPr>
          <w:rFonts w:ascii="Arial Narrow" w:hAnsi="Arial Narrow"/>
          <w:sz w:val="20"/>
        </w:rPr>
        <w:t xml:space="preserve"> </w:t>
      </w:r>
      <w:r w:rsidR="005C5CB9" w:rsidRPr="00AD7ED5">
        <w:rPr>
          <w:rFonts w:ascii="Arial Narrow" w:hAnsi="Arial Narrow"/>
          <w:sz w:val="20"/>
        </w:rPr>
        <w:t xml:space="preserve">10am to 3pm </w:t>
      </w:r>
      <w:r w:rsidR="000D5010" w:rsidRPr="00AD7ED5">
        <w:rPr>
          <w:rFonts w:ascii="Arial Narrow" w:hAnsi="Arial Narrow"/>
          <w:sz w:val="20"/>
        </w:rPr>
        <w:t>(flame</w:t>
      </w:r>
      <w:r w:rsidR="002658F1" w:rsidRPr="00AD7ED5">
        <w:rPr>
          <w:rFonts w:ascii="Arial Narrow" w:hAnsi="Arial Narrow"/>
          <w:sz w:val="20"/>
        </w:rPr>
        <w:t>s</w:t>
      </w:r>
      <w:r w:rsidR="000D5010" w:rsidRPr="00AD7ED5">
        <w:rPr>
          <w:rFonts w:ascii="Arial Narrow" w:hAnsi="Arial Narrow"/>
          <w:sz w:val="20"/>
        </w:rPr>
        <w:t xml:space="preserve"> out by 4pm)</w:t>
      </w:r>
      <w:r w:rsidR="00AD7ED5">
        <w:rPr>
          <w:rFonts w:ascii="Arial Narrow" w:hAnsi="Arial Narrow"/>
          <w:sz w:val="20"/>
        </w:rPr>
        <w:t>.</w:t>
      </w:r>
    </w:p>
    <w:p w14:paraId="1CF59518" w14:textId="4CE3C9F9" w:rsidR="000D5010" w:rsidRPr="006559EF" w:rsidRDefault="000D5010" w:rsidP="006559EF">
      <w:pPr>
        <w:pStyle w:val="ListParagraph"/>
        <w:numPr>
          <w:ilvl w:val="0"/>
          <w:numId w:val="1"/>
        </w:numPr>
        <w:ind w:right="306"/>
        <w:jc w:val="both"/>
        <w:rPr>
          <w:rFonts w:ascii="Arial Narrow" w:hAnsi="Arial Narrow"/>
          <w:sz w:val="20"/>
        </w:rPr>
      </w:pPr>
      <w:r w:rsidRPr="006559EF">
        <w:rPr>
          <w:rFonts w:ascii="Arial Narrow" w:hAnsi="Arial Narrow"/>
          <w:sz w:val="20"/>
        </w:rPr>
        <w:t>Field</w:t>
      </w:r>
      <w:r w:rsidR="00C30C45" w:rsidRPr="006559EF">
        <w:rPr>
          <w:rFonts w:ascii="Arial Narrow" w:hAnsi="Arial Narrow"/>
          <w:sz w:val="20"/>
        </w:rPr>
        <w:t xml:space="preserve"> crops harvested prior to Sept</w:t>
      </w:r>
      <w:r w:rsidR="00517DB5" w:rsidRPr="006559EF">
        <w:rPr>
          <w:rFonts w:ascii="Arial Narrow" w:hAnsi="Arial Narrow"/>
          <w:sz w:val="20"/>
        </w:rPr>
        <w:t xml:space="preserve">ember </w:t>
      </w:r>
      <w:r w:rsidRPr="006559EF">
        <w:rPr>
          <w:rFonts w:ascii="Arial Narrow" w:hAnsi="Arial Narrow"/>
          <w:sz w:val="20"/>
        </w:rPr>
        <w:t>10</w:t>
      </w:r>
      <w:r w:rsidR="00517DB5" w:rsidRPr="006559EF">
        <w:rPr>
          <w:rFonts w:ascii="Arial Narrow" w:hAnsi="Arial Narrow"/>
          <w:sz w:val="20"/>
          <w:vertAlign w:val="superscript"/>
        </w:rPr>
        <w:t>th</w:t>
      </w:r>
      <w:r w:rsidR="00517DB5" w:rsidRPr="006559EF">
        <w:rPr>
          <w:rFonts w:ascii="Arial Narrow" w:hAnsi="Arial Narrow"/>
          <w:sz w:val="20"/>
        </w:rPr>
        <w:t xml:space="preserve"> shall not</w:t>
      </w:r>
      <w:r w:rsidRPr="006559EF">
        <w:rPr>
          <w:rFonts w:ascii="Arial Narrow" w:hAnsi="Arial Narrow"/>
          <w:sz w:val="20"/>
        </w:rPr>
        <w:t xml:space="preserve"> be burned </w:t>
      </w:r>
      <w:r w:rsidR="00517DB5" w:rsidRPr="006559EF">
        <w:rPr>
          <w:rFonts w:ascii="Arial Narrow" w:hAnsi="Arial Narrow"/>
          <w:sz w:val="20"/>
        </w:rPr>
        <w:t xml:space="preserve">from </w:t>
      </w:r>
      <w:r w:rsidRPr="006559EF">
        <w:rPr>
          <w:rFonts w:ascii="Arial Narrow" w:hAnsi="Arial Narrow"/>
          <w:sz w:val="20"/>
        </w:rPr>
        <w:t>Oct</w:t>
      </w:r>
      <w:r w:rsidR="00517DB5" w:rsidRPr="006559EF">
        <w:rPr>
          <w:rFonts w:ascii="Arial Narrow" w:hAnsi="Arial Narrow"/>
          <w:sz w:val="20"/>
        </w:rPr>
        <w:t xml:space="preserve">ober </w:t>
      </w:r>
      <w:r w:rsidR="00F07BEC" w:rsidRPr="006559EF">
        <w:rPr>
          <w:rFonts w:ascii="Arial Narrow" w:hAnsi="Arial Narrow"/>
          <w:sz w:val="20"/>
        </w:rPr>
        <w:t xml:space="preserve">1st </w:t>
      </w:r>
      <w:r w:rsidR="00517DB5" w:rsidRPr="006559EF">
        <w:rPr>
          <w:rFonts w:ascii="Arial Narrow" w:hAnsi="Arial Narrow"/>
          <w:sz w:val="20"/>
        </w:rPr>
        <w:t xml:space="preserve">through November </w:t>
      </w:r>
      <w:r w:rsidR="00F07BEC" w:rsidRPr="006559EF">
        <w:rPr>
          <w:rFonts w:ascii="Arial Narrow" w:hAnsi="Arial Narrow"/>
          <w:sz w:val="20"/>
        </w:rPr>
        <w:t xml:space="preserve">30th </w:t>
      </w:r>
      <w:r w:rsidRPr="006559EF">
        <w:rPr>
          <w:rFonts w:ascii="Arial Narrow" w:hAnsi="Arial Narrow"/>
          <w:sz w:val="20"/>
        </w:rPr>
        <w:t>without prior authorization</w:t>
      </w:r>
      <w:r w:rsidR="00517DB5" w:rsidRPr="006559EF">
        <w:rPr>
          <w:rFonts w:ascii="Arial Narrow" w:hAnsi="Arial Narrow"/>
          <w:sz w:val="20"/>
        </w:rPr>
        <w:t xml:space="preserve"> by the District</w:t>
      </w:r>
      <w:r w:rsidRPr="006559EF">
        <w:rPr>
          <w:rFonts w:ascii="Arial Narrow" w:hAnsi="Arial Narrow"/>
          <w:sz w:val="20"/>
        </w:rPr>
        <w:t>.</w:t>
      </w:r>
    </w:p>
    <w:p w14:paraId="14658506" w14:textId="58632471" w:rsidR="000D5010" w:rsidRPr="006559EF" w:rsidRDefault="000D5010" w:rsidP="006559EF">
      <w:pPr>
        <w:pStyle w:val="ListParagraph"/>
        <w:numPr>
          <w:ilvl w:val="0"/>
          <w:numId w:val="1"/>
        </w:numPr>
        <w:ind w:right="306"/>
        <w:jc w:val="both"/>
        <w:rPr>
          <w:rFonts w:ascii="Arial Narrow" w:hAnsi="Arial Narrow"/>
          <w:b/>
          <w:sz w:val="20"/>
          <w:u w:val="single"/>
        </w:rPr>
      </w:pPr>
      <w:r w:rsidRPr="006559EF">
        <w:rPr>
          <w:rFonts w:ascii="Arial Narrow" w:hAnsi="Arial Narrow"/>
          <w:sz w:val="20"/>
        </w:rPr>
        <w:t xml:space="preserve">All field crop waste shall be backfired or strip fired into the wind, or other methods allowed by special permit from </w:t>
      </w:r>
      <w:r w:rsidR="004342A4" w:rsidRPr="006559EF">
        <w:rPr>
          <w:rFonts w:ascii="Arial Narrow" w:hAnsi="Arial Narrow"/>
          <w:sz w:val="20"/>
        </w:rPr>
        <w:t>the District</w:t>
      </w:r>
      <w:r w:rsidRPr="006559EF">
        <w:rPr>
          <w:rFonts w:ascii="Arial Narrow" w:hAnsi="Arial Narrow"/>
          <w:sz w:val="20"/>
        </w:rPr>
        <w:t>.</w:t>
      </w:r>
    </w:p>
    <w:p w14:paraId="15ACFFB7" w14:textId="64A94177" w:rsidR="004342A4" w:rsidRPr="004342A4" w:rsidRDefault="000D5010" w:rsidP="006559EF">
      <w:pPr>
        <w:numPr>
          <w:ilvl w:val="0"/>
          <w:numId w:val="1"/>
        </w:numPr>
        <w:ind w:right="306"/>
        <w:jc w:val="both"/>
        <w:rPr>
          <w:rFonts w:ascii="Arial Narrow" w:hAnsi="Arial Narrow"/>
          <w:b/>
          <w:sz w:val="20"/>
          <w:u w:val="single"/>
        </w:rPr>
      </w:pPr>
      <w:r w:rsidRPr="007C4DA8">
        <w:rPr>
          <w:rFonts w:ascii="Arial Narrow" w:hAnsi="Arial Narrow"/>
          <w:sz w:val="20"/>
        </w:rPr>
        <w:t>All waste shall be</w:t>
      </w:r>
      <w:r w:rsidR="00F07BEC">
        <w:rPr>
          <w:rFonts w:ascii="Arial Narrow" w:hAnsi="Arial Narrow"/>
          <w:sz w:val="20"/>
        </w:rPr>
        <w:t>:</w:t>
      </w:r>
      <w:r w:rsidRPr="007C4DA8">
        <w:rPr>
          <w:rFonts w:ascii="Arial Narrow" w:hAnsi="Arial Narrow"/>
          <w:sz w:val="20"/>
        </w:rPr>
        <w:t xml:space="preserve"> arranged to facilitate efficient burning</w:t>
      </w:r>
      <w:r w:rsidR="00AD7ED5">
        <w:rPr>
          <w:rFonts w:ascii="Arial Narrow" w:hAnsi="Arial Narrow"/>
          <w:sz w:val="20"/>
        </w:rPr>
        <w:t>, free of visible moisture</w:t>
      </w:r>
      <w:r w:rsidR="00F07BEC">
        <w:rPr>
          <w:rFonts w:ascii="Arial Narrow" w:hAnsi="Arial Narrow"/>
          <w:sz w:val="20"/>
        </w:rPr>
        <w:t>,</w:t>
      </w:r>
      <w:r w:rsidR="00AD7ED5">
        <w:rPr>
          <w:rFonts w:ascii="Arial Narrow" w:hAnsi="Arial Narrow"/>
          <w:sz w:val="20"/>
        </w:rPr>
        <w:t xml:space="preserve"> </w:t>
      </w:r>
      <w:r w:rsidR="004342A4">
        <w:rPr>
          <w:rFonts w:ascii="Arial Narrow" w:hAnsi="Arial Narrow"/>
          <w:sz w:val="20"/>
        </w:rPr>
        <w:t xml:space="preserve">and </w:t>
      </w:r>
      <w:r w:rsidR="004342A4" w:rsidRPr="007C4DA8">
        <w:rPr>
          <w:rFonts w:ascii="Arial Narrow" w:hAnsi="Arial Narrow"/>
          <w:sz w:val="20"/>
        </w:rPr>
        <w:t>dried as required</w:t>
      </w:r>
      <w:r w:rsidR="00805CA9">
        <w:rPr>
          <w:rFonts w:ascii="Arial Narrow" w:hAnsi="Arial Narrow"/>
          <w:sz w:val="20"/>
        </w:rPr>
        <w:t xml:space="preserve"> </w:t>
      </w:r>
      <w:r w:rsidR="00AD7ED5">
        <w:rPr>
          <w:rFonts w:ascii="Arial Narrow" w:hAnsi="Arial Narrow"/>
          <w:sz w:val="20"/>
        </w:rPr>
        <w:t xml:space="preserve">(minimum of 30 days for agricultural waste greater than six (6) inches in diameter and fifteen (15) days for agricultural waste less than or equal to six (6) inches in diameter). </w:t>
      </w:r>
    </w:p>
    <w:p w14:paraId="28DABC5D" w14:textId="77777777" w:rsidR="000D5010" w:rsidRPr="007C4DA8" w:rsidRDefault="0020127C" w:rsidP="006559EF">
      <w:pPr>
        <w:numPr>
          <w:ilvl w:val="0"/>
          <w:numId w:val="1"/>
        </w:numPr>
        <w:ind w:right="306"/>
        <w:jc w:val="both"/>
        <w:rPr>
          <w:rFonts w:ascii="Arial Narrow" w:hAnsi="Arial Narrow"/>
          <w:b/>
          <w:sz w:val="20"/>
          <w:u w:val="single"/>
        </w:rPr>
      </w:pPr>
      <w:r>
        <w:rPr>
          <w:rFonts w:ascii="Arial Narrow" w:hAnsi="Arial Narrow"/>
          <w:sz w:val="20"/>
        </w:rPr>
        <w:t xml:space="preserve">The agricultural waste burned </w:t>
      </w:r>
      <w:r w:rsidR="000D5010" w:rsidRPr="007C4DA8">
        <w:rPr>
          <w:rFonts w:ascii="Arial Narrow" w:hAnsi="Arial Narrow"/>
          <w:sz w:val="20"/>
        </w:rPr>
        <w:t xml:space="preserve">shall be free of </w:t>
      </w:r>
      <w:r w:rsidR="004B4C68" w:rsidRPr="007C4DA8">
        <w:rPr>
          <w:rFonts w:ascii="Arial Narrow" w:hAnsi="Arial Narrow"/>
          <w:sz w:val="20"/>
        </w:rPr>
        <w:t>prohibited material</w:t>
      </w:r>
      <w:r w:rsidR="004342A4">
        <w:rPr>
          <w:rFonts w:ascii="Arial Narrow" w:hAnsi="Arial Narrow"/>
          <w:sz w:val="20"/>
        </w:rPr>
        <w:t xml:space="preserve">s, including, but not limited to, </w:t>
      </w:r>
      <w:r w:rsidR="004B4C68" w:rsidRPr="007C4DA8">
        <w:rPr>
          <w:rFonts w:ascii="Arial Narrow" w:hAnsi="Arial Narrow"/>
          <w:sz w:val="20"/>
        </w:rPr>
        <w:t xml:space="preserve">tires, plastic, metal, painted/treated lumber, cloth, rubber, </w:t>
      </w:r>
      <w:r w:rsidR="000D5010" w:rsidRPr="007C4DA8">
        <w:rPr>
          <w:rFonts w:ascii="Arial Narrow" w:hAnsi="Arial Narrow"/>
          <w:sz w:val="20"/>
        </w:rPr>
        <w:t xml:space="preserve">or other similar smoke producing material. </w:t>
      </w:r>
      <w:r w:rsidR="004B4C68" w:rsidRPr="007C4DA8">
        <w:rPr>
          <w:rFonts w:ascii="Arial Narrow" w:hAnsi="Arial Narrow"/>
          <w:sz w:val="20"/>
        </w:rPr>
        <w:t>Burning of any agricultural commodity such as previously baled hay or rice</w:t>
      </w:r>
      <w:r w:rsidR="004342A4">
        <w:rPr>
          <w:rFonts w:ascii="Arial Narrow" w:hAnsi="Arial Narrow"/>
          <w:sz w:val="20"/>
        </w:rPr>
        <w:t xml:space="preserve"> straw</w:t>
      </w:r>
      <w:r w:rsidR="004B4C68" w:rsidRPr="007C4DA8">
        <w:rPr>
          <w:rFonts w:ascii="Arial Narrow" w:hAnsi="Arial Narrow"/>
          <w:sz w:val="20"/>
        </w:rPr>
        <w:t xml:space="preserve"> is </w:t>
      </w:r>
      <w:r w:rsidR="004342A4">
        <w:rPr>
          <w:rFonts w:ascii="Arial Narrow" w:hAnsi="Arial Narrow"/>
          <w:sz w:val="20"/>
        </w:rPr>
        <w:t>also prohibited</w:t>
      </w:r>
      <w:r w:rsidR="004B4C68" w:rsidRPr="007C4DA8">
        <w:rPr>
          <w:rFonts w:ascii="Arial Narrow" w:hAnsi="Arial Narrow"/>
          <w:sz w:val="20"/>
        </w:rPr>
        <w:t xml:space="preserve">.  </w:t>
      </w:r>
    </w:p>
    <w:p w14:paraId="6A790E0E" w14:textId="77777777" w:rsidR="000D5010" w:rsidRPr="007C4DA8" w:rsidRDefault="0020127C" w:rsidP="006559EF">
      <w:pPr>
        <w:numPr>
          <w:ilvl w:val="0"/>
          <w:numId w:val="1"/>
        </w:numPr>
        <w:ind w:right="306"/>
        <w:jc w:val="both"/>
        <w:rPr>
          <w:rFonts w:ascii="Arial Narrow" w:hAnsi="Arial Narrow"/>
          <w:b/>
          <w:sz w:val="20"/>
          <w:u w:val="single"/>
        </w:rPr>
      </w:pPr>
      <w:r>
        <w:rPr>
          <w:rFonts w:ascii="Arial Narrow" w:hAnsi="Arial Narrow"/>
          <w:sz w:val="20"/>
        </w:rPr>
        <w:t>A copy of t</w:t>
      </w:r>
      <w:r w:rsidR="000D5010" w:rsidRPr="007C4DA8">
        <w:rPr>
          <w:rFonts w:ascii="Arial Narrow" w:hAnsi="Arial Narrow"/>
          <w:sz w:val="20"/>
        </w:rPr>
        <w:t>his burn permit shall be available for inspection at the burn site during any burn operation.</w:t>
      </w:r>
    </w:p>
    <w:p w14:paraId="411D19DC" w14:textId="77777777" w:rsidR="000D5010" w:rsidRPr="007C4DA8" w:rsidRDefault="000D5010" w:rsidP="006559EF">
      <w:pPr>
        <w:numPr>
          <w:ilvl w:val="0"/>
          <w:numId w:val="1"/>
        </w:numPr>
        <w:ind w:right="306"/>
        <w:jc w:val="both"/>
        <w:rPr>
          <w:rFonts w:ascii="Arial Narrow" w:hAnsi="Arial Narrow"/>
          <w:b/>
          <w:sz w:val="20"/>
          <w:u w:val="single"/>
        </w:rPr>
      </w:pPr>
      <w:r w:rsidRPr="007C4DA8">
        <w:rPr>
          <w:rFonts w:ascii="Arial Narrow" w:hAnsi="Arial Narrow"/>
          <w:sz w:val="20"/>
        </w:rPr>
        <w:t xml:space="preserve">The “Right of Entry” as delineated by the California Health and Safety Code 41510 of Division 26 shall apply at all times. </w:t>
      </w:r>
      <w:r w:rsidR="00AD7ED5">
        <w:rPr>
          <w:rFonts w:ascii="Arial Narrow" w:hAnsi="Arial Narrow"/>
          <w:sz w:val="20"/>
        </w:rPr>
        <w:t>District</w:t>
      </w:r>
      <w:r w:rsidRPr="007C4DA8">
        <w:rPr>
          <w:rFonts w:ascii="Arial Narrow" w:hAnsi="Arial Narrow"/>
          <w:sz w:val="20"/>
        </w:rPr>
        <w:t xml:space="preserve"> staff shall not be denied access to burn sites.</w:t>
      </w:r>
    </w:p>
    <w:p w14:paraId="1475E08B" w14:textId="29CED3DD" w:rsidR="0014434B" w:rsidRDefault="000D5010" w:rsidP="007F1701">
      <w:pPr>
        <w:ind w:right="306"/>
        <w:jc w:val="both"/>
        <w:rPr>
          <w:rFonts w:ascii="Arial Narrow" w:hAnsi="Arial Narrow"/>
          <w:i/>
          <w:sz w:val="20"/>
          <w:szCs w:val="16"/>
        </w:rPr>
      </w:pPr>
      <w:r w:rsidRPr="007C4DA8">
        <w:rPr>
          <w:rFonts w:ascii="Arial Narrow" w:hAnsi="Arial Narrow"/>
          <w:sz w:val="20"/>
        </w:rPr>
        <w:t>I have read the conditions</w:t>
      </w:r>
      <w:r w:rsidR="0020127C">
        <w:rPr>
          <w:rFonts w:ascii="Arial Narrow" w:hAnsi="Arial Narrow"/>
          <w:sz w:val="20"/>
        </w:rPr>
        <w:t xml:space="preserve"> in this permit</w:t>
      </w:r>
      <w:r w:rsidRPr="007C4DA8">
        <w:rPr>
          <w:rFonts w:ascii="Arial Narrow" w:hAnsi="Arial Narrow"/>
          <w:sz w:val="20"/>
        </w:rPr>
        <w:t xml:space="preserve"> and agree to comply with all </w:t>
      </w:r>
      <w:r w:rsidR="0020127C">
        <w:rPr>
          <w:rFonts w:ascii="Arial Narrow" w:hAnsi="Arial Narrow"/>
          <w:sz w:val="20"/>
        </w:rPr>
        <w:t xml:space="preserve">of </w:t>
      </w:r>
      <w:r w:rsidRPr="007C4DA8">
        <w:rPr>
          <w:rFonts w:ascii="Arial Narrow" w:hAnsi="Arial Narrow"/>
          <w:sz w:val="20"/>
        </w:rPr>
        <w:t>the condition</w:t>
      </w:r>
      <w:r w:rsidR="0020127C">
        <w:rPr>
          <w:rFonts w:ascii="Arial Narrow" w:hAnsi="Arial Narrow"/>
          <w:sz w:val="20"/>
        </w:rPr>
        <w:t>s</w:t>
      </w:r>
      <w:r w:rsidRPr="007C4DA8">
        <w:rPr>
          <w:rFonts w:ascii="Arial Narrow" w:hAnsi="Arial Narrow"/>
          <w:sz w:val="20"/>
        </w:rPr>
        <w:t xml:space="preserve">.  I understand that failure to comply </w:t>
      </w:r>
      <w:r w:rsidR="005B33CD">
        <w:rPr>
          <w:rFonts w:ascii="Arial Narrow" w:hAnsi="Arial Narrow"/>
          <w:sz w:val="20"/>
        </w:rPr>
        <w:t xml:space="preserve">with </w:t>
      </w:r>
      <w:r w:rsidR="0020127C">
        <w:rPr>
          <w:rFonts w:ascii="Arial Narrow" w:hAnsi="Arial Narrow"/>
          <w:sz w:val="20"/>
        </w:rPr>
        <w:t>District</w:t>
      </w:r>
      <w:r w:rsidRPr="007C4DA8">
        <w:rPr>
          <w:rFonts w:ascii="Arial Narrow" w:hAnsi="Arial Narrow"/>
          <w:sz w:val="20"/>
        </w:rPr>
        <w:t xml:space="preserve"> Rules and Regulations will subject me to a civil or criminal action, or both.  I understand that the issuance of this permit does not relieve me of responsibility to use reasonable and ordinary care to prevent damage to the property of others or injury to persons. I accept responsibility for all burning activities, including smoke impacts, as a result of burning conducted at the above specified </w:t>
      </w:r>
      <w:r w:rsidR="00FF49F6" w:rsidRPr="007C4DA8">
        <w:rPr>
          <w:rFonts w:ascii="Arial Narrow" w:hAnsi="Arial Narrow"/>
          <w:sz w:val="20"/>
        </w:rPr>
        <w:t>burn site</w:t>
      </w:r>
      <w:r w:rsidRPr="007C4DA8">
        <w:rPr>
          <w:rFonts w:ascii="Arial Narrow" w:hAnsi="Arial Narrow"/>
          <w:sz w:val="20"/>
        </w:rPr>
        <w:t xml:space="preserve"> location which is under my legal control.</w:t>
      </w:r>
      <w:r w:rsidR="00FF49F6">
        <w:rPr>
          <w:rFonts w:ascii="Arial Narrow" w:hAnsi="Arial Narrow"/>
          <w:sz w:val="20"/>
        </w:rPr>
        <w:t xml:space="preserve"> </w:t>
      </w:r>
      <w:r w:rsidR="0014434B" w:rsidRPr="0014434B">
        <w:rPr>
          <w:rFonts w:ascii="Arial Narrow" w:hAnsi="Arial Narrow"/>
          <w:i/>
          <w:sz w:val="20"/>
          <w:szCs w:val="16"/>
        </w:rPr>
        <w:t>The undersigned hereby acknowledges and agrees that an electronic copy of this signed document shall be enforceable in the same manner as the signed original document.</w:t>
      </w:r>
    </w:p>
    <w:p w14:paraId="09340340" w14:textId="77777777" w:rsidR="000D5010" w:rsidRPr="007C4DA8" w:rsidRDefault="00A74C55" w:rsidP="00573A24">
      <w:pPr>
        <w:spacing w:before="100" w:line="372" w:lineRule="auto"/>
        <w:ind w:right="418"/>
        <w:rPr>
          <w:rFonts w:ascii="Arial Narrow" w:hAnsi="Arial Narrow"/>
          <w:sz w:val="20"/>
        </w:rPr>
      </w:pPr>
      <w:r w:rsidRPr="007C4DA8">
        <w:rPr>
          <w:rFonts w:ascii="Arial Narrow" w:hAnsi="Arial Narrow"/>
          <w:sz w:val="20"/>
        </w:rPr>
        <w:t>Signature</w:t>
      </w:r>
      <w:r w:rsidR="00524553" w:rsidRPr="007C4DA8">
        <w:rPr>
          <w:rFonts w:ascii="Arial Narrow" w:hAnsi="Arial Narrow"/>
          <w:sz w:val="20"/>
        </w:rPr>
        <w:t xml:space="preserve"> </w:t>
      </w:r>
      <w:r w:rsidR="00524553" w:rsidRPr="00557D76">
        <w:rPr>
          <w:rFonts w:ascii="Arial Narrow" w:hAnsi="Arial Narrow"/>
          <w:sz w:val="20"/>
        </w:rPr>
        <w:t>______________</w:t>
      </w:r>
      <w:r w:rsidR="00B64B0D" w:rsidRPr="00557D76">
        <w:rPr>
          <w:rFonts w:ascii="Arial Narrow" w:hAnsi="Arial Narrow"/>
          <w:sz w:val="20"/>
        </w:rPr>
        <w:t>__</w:t>
      </w:r>
      <w:r w:rsidR="007C4DA8" w:rsidRPr="00557D76">
        <w:rPr>
          <w:rFonts w:ascii="Arial Narrow" w:hAnsi="Arial Narrow"/>
          <w:sz w:val="20"/>
        </w:rPr>
        <w:t>_________</w:t>
      </w:r>
      <w:r w:rsidR="00B64B0D" w:rsidRPr="00557D76">
        <w:rPr>
          <w:rFonts w:ascii="Arial Narrow" w:hAnsi="Arial Narrow"/>
          <w:sz w:val="20"/>
        </w:rPr>
        <w:t>________________</w:t>
      </w:r>
      <w:r w:rsidR="00E1219F" w:rsidRPr="00557D76">
        <w:rPr>
          <w:rFonts w:ascii="Arial Narrow" w:hAnsi="Arial Narrow"/>
          <w:sz w:val="20"/>
        </w:rPr>
        <w:t>___________________________</w:t>
      </w:r>
      <w:r w:rsidR="00B64B0D" w:rsidRPr="007C4DA8">
        <w:rPr>
          <w:rFonts w:ascii="Arial Narrow" w:hAnsi="Arial Narrow"/>
          <w:sz w:val="20"/>
        </w:rPr>
        <w:t xml:space="preserve"> Title</w:t>
      </w:r>
      <w:r w:rsidR="00524553" w:rsidRPr="007C4DA8">
        <w:rPr>
          <w:rFonts w:ascii="Arial Narrow" w:hAnsi="Arial Narrow"/>
          <w:sz w:val="20"/>
        </w:rPr>
        <w:t xml:space="preserve"> </w:t>
      </w:r>
      <w:bookmarkStart w:id="0" w:name="_Hlk486838714"/>
      <w:r w:rsidR="00B64B0D" w:rsidRPr="007C4DA8">
        <w:rPr>
          <w:rFonts w:ascii="Arial Narrow" w:hAnsi="Arial Narrow"/>
          <w:sz w:val="20"/>
        </w:rPr>
        <w:t>________________________________</w:t>
      </w:r>
      <w:r w:rsidR="00E1219F" w:rsidRPr="007C4DA8">
        <w:rPr>
          <w:rFonts w:ascii="Arial Narrow" w:hAnsi="Arial Narrow"/>
          <w:sz w:val="20"/>
        </w:rPr>
        <w:t>_______</w:t>
      </w:r>
    </w:p>
    <w:bookmarkEnd w:id="0"/>
    <w:p w14:paraId="2B6D5E0E" w14:textId="1F41B565" w:rsidR="000D5010" w:rsidRPr="007C4DA8" w:rsidRDefault="00A74C55" w:rsidP="00573A24">
      <w:pPr>
        <w:spacing w:before="20" w:line="372" w:lineRule="auto"/>
        <w:ind w:right="418"/>
        <w:rPr>
          <w:rFonts w:ascii="Arial Narrow" w:hAnsi="Arial Narrow"/>
          <w:sz w:val="20"/>
        </w:rPr>
      </w:pPr>
      <w:r w:rsidRPr="007C4DA8">
        <w:rPr>
          <w:rFonts w:ascii="Arial Narrow" w:hAnsi="Arial Narrow"/>
          <w:sz w:val="20"/>
        </w:rPr>
        <w:t>Name Printed ___</w:t>
      </w:r>
      <w:r w:rsidR="000D5010" w:rsidRPr="007C4DA8">
        <w:rPr>
          <w:rFonts w:ascii="Arial Narrow" w:hAnsi="Arial Narrow"/>
          <w:sz w:val="20"/>
        </w:rPr>
        <w:t>___________</w:t>
      </w:r>
      <w:r w:rsidR="00942DE9" w:rsidRPr="007C4DA8">
        <w:rPr>
          <w:rFonts w:ascii="Arial Narrow" w:hAnsi="Arial Narrow"/>
          <w:sz w:val="20"/>
        </w:rPr>
        <w:t>_________________________</w:t>
      </w:r>
      <w:r w:rsidR="007C4DA8">
        <w:rPr>
          <w:rFonts w:ascii="Arial Narrow" w:hAnsi="Arial Narrow"/>
          <w:sz w:val="20"/>
        </w:rPr>
        <w:t>_________</w:t>
      </w:r>
      <w:r w:rsidR="00942DE9" w:rsidRPr="007C4DA8">
        <w:rPr>
          <w:rFonts w:ascii="Arial Narrow" w:hAnsi="Arial Narrow"/>
          <w:sz w:val="20"/>
        </w:rPr>
        <w:t>_____</w:t>
      </w:r>
      <w:r w:rsidR="000D5010" w:rsidRPr="007C4DA8">
        <w:rPr>
          <w:rFonts w:ascii="Arial Narrow" w:hAnsi="Arial Narrow"/>
          <w:sz w:val="20"/>
        </w:rPr>
        <w:t>____________</w:t>
      </w:r>
      <w:r w:rsidR="00942DE9" w:rsidRPr="007C4DA8">
        <w:rPr>
          <w:rFonts w:ascii="Arial Narrow" w:hAnsi="Arial Narrow"/>
          <w:sz w:val="20"/>
        </w:rPr>
        <w:t>____</w:t>
      </w:r>
      <w:r w:rsidR="005314A1" w:rsidRPr="007C4DA8">
        <w:rPr>
          <w:rFonts w:ascii="Arial Narrow" w:hAnsi="Arial Narrow"/>
          <w:sz w:val="20"/>
        </w:rPr>
        <w:t xml:space="preserve">  </w:t>
      </w:r>
      <w:r w:rsidR="000D5010" w:rsidRPr="007C4DA8">
        <w:rPr>
          <w:rFonts w:ascii="Arial Narrow" w:hAnsi="Arial Narrow"/>
          <w:sz w:val="20"/>
        </w:rPr>
        <w:t>Date</w:t>
      </w:r>
      <w:r w:rsidR="00023078" w:rsidRPr="007C4DA8">
        <w:rPr>
          <w:rFonts w:ascii="Arial Narrow" w:hAnsi="Arial Narrow"/>
          <w:sz w:val="20"/>
        </w:rPr>
        <w:t>___________________________</w:t>
      </w:r>
      <w:r w:rsidR="00023078">
        <w:rPr>
          <w:rFonts w:ascii="Arial Narrow" w:hAnsi="Arial Narrow"/>
          <w:sz w:val="20"/>
        </w:rPr>
        <w:t>_______</w:t>
      </w:r>
    </w:p>
    <w:p w14:paraId="1DBE1495" w14:textId="77777777" w:rsidR="000D5010" w:rsidRPr="007C4DA8" w:rsidRDefault="000D5010" w:rsidP="00573A24">
      <w:pPr>
        <w:spacing w:before="20" w:line="372" w:lineRule="auto"/>
        <w:ind w:right="418"/>
        <w:rPr>
          <w:rFonts w:ascii="Arial Narrow" w:hAnsi="Arial Narrow"/>
          <w:sz w:val="20"/>
        </w:rPr>
      </w:pPr>
      <w:r w:rsidRPr="007C4DA8">
        <w:rPr>
          <w:rFonts w:ascii="Arial Narrow" w:hAnsi="Arial Narrow"/>
          <w:sz w:val="20"/>
        </w:rPr>
        <w:t>Issued by_____________________</w:t>
      </w:r>
      <w:r w:rsidR="007C4DA8">
        <w:rPr>
          <w:rFonts w:ascii="Arial Narrow" w:hAnsi="Arial Narrow"/>
          <w:sz w:val="20"/>
        </w:rPr>
        <w:t>_________</w:t>
      </w:r>
      <w:r w:rsidRPr="007C4DA8">
        <w:rPr>
          <w:rFonts w:ascii="Arial Narrow" w:hAnsi="Arial Narrow"/>
          <w:sz w:val="20"/>
        </w:rPr>
        <w:t>____________</w:t>
      </w:r>
      <w:r w:rsidR="00942DE9" w:rsidRPr="007C4DA8">
        <w:rPr>
          <w:rFonts w:ascii="Arial Narrow" w:hAnsi="Arial Narrow"/>
          <w:sz w:val="20"/>
        </w:rPr>
        <w:t>____</w:t>
      </w:r>
      <w:r w:rsidRPr="007C4DA8">
        <w:rPr>
          <w:rFonts w:ascii="Arial Narrow" w:hAnsi="Arial Narrow"/>
          <w:sz w:val="20"/>
        </w:rPr>
        <w:t xml:space="preserve"> Date Issued___________________</w:t>
      </w:r>
      <w:r w:rsidR="006F0E68" w:rsidRPr="007C4DA8">
        <w:rPr>
          <w:rFonts w:ascii="Arial Narrow" w:hAnsi="Arial Narrow"/>
          <w:sz w:val="20"/>
        </w:rPr>
        <w:t>_</w:t>
      </w:r>
      <w:r w:rsidRPr="007C4DA8">
        <w:rPr>
          <w:rFonts w:ascii="Arial Narrow" w:hAnsi="Arial Narrow"/>
          <w:sz w:val="20"/>
        </w:rPr>
        <w:t>_</w:t>
      </w:r>
      <w:r w:rsidR="006F0E68" w:rsidRPr="007C4DA8">
        <w:rPr>
          <w:rFonts w:ascii="Arial Narrow" w:hAnsi="Arial Narrow"/>
          <w:sz w:val="20"/>
        </w:rPr>
        <w:t xml:space="preserve"> </w:t>
      </w:r>
      <w:r w:rsidRPr="007C4DA8">
        <w:rPr>
          <w:rFonts w:ascii="Arial Narrow" w:hAnsi="Arial Narrow"/>
          <w:sz w:val="20"/>
        </w:rPr>
        <w:t>Expiration Date</w:t>
      </w:r>
      <w:r w:rsidR="006F0E68" w:rsidRPr="007C4DA8">
        <w:rPr>
          <w:rFonts w:ascii="Arial Narrow" w:hAnsi="Arial Narrow"/>
          <w:sz w:val="20"/>
        </w:rPr>
        <w:t xml:space="preserve"> </w:t>
      </w:r>
      <w:bookmarkStart w:id="1" w:name="_Hlk486838797"/>
      <w:r w:rsidRPr="007C4DA8">
        <w:rPr>
          <w:rFonts w:ascii="Arial Narrow" w:hAnsi="Arial Narrow"/>
          <w:sz w:val="20"/>
        </w:rPr>
        <w:t>___</w:t>
      </w:r>
      <w:r w:rsidR="00942DE9" w:rsidRPr="007C4DA8">
        <w:rPr>
          <w:rFonts w:ascii="Arial Narrow" w:hAnsi="Arial Narrow"/>
          <w:sz w:val="20"/>
        </w:rPr>
        <w:t>__________</w:t>
      </w:r>
      <w:r w:rsidR="007E222F">
        <w:rPr>
          <w:rFonts w:ascii="Arial Narrow" w:hAnsi="Arial Narrow"/>
          <w:sz w:val="20"/>
        </w:rPr>
        <w:t>_</w:t>
      </w:r>
      <w:r w:rsidR="00942DE9" w:rsidRPr="007C4DA8">
        <w:rPr>
          <w:rFonts w:ascii="Arial Narrow" w:hAnsi="Arial Narrow"/>
          <w:sz w:val="20"/>
        </w:rPr>
        <w:t>________</w:t>
      </w:r>
      <w:bookmarkEnd w:id="1"/>
    </w:p>
    <w:p w14:paraId="55343FF8" w14:textId="77540E10" w:rsidR="00E753CC" w:rsidRDefault="00CB6F4D" w:rsidP="002F559E">
      <w:pPr>
        <w:spacing w:before="20" w:line="372" w:lineRule="auto"/>
        <w:ind w:right="418"/>
        <w:rPr>
          <w:rFonts w:ascii="Arial Narrow" w:hAnsi="Arial Narrow"/>
          <w:sz w:val="20"/>
        </w:rPr>
      </w:pPr>
      <w:r w:rsidRPr="007C4DA8">
        <w:rPr>
          <w:rFonts w:ascii="Arial Narrow" w:hAnsi="Arial Narrow"/>
          <w:sz w:val="20"/>
        </w:rPr>
        <w:t>Receipt # ________</w:t>
      </w:r>
      <w:r>
        <w:rPr>
          <w:rFonts w:ascii="Arial Narrow" w:hAnsi="Arial Narrow"/>
          <w:sz w:val="20"/>
        </w:rPr>
        <w:t>_____</w:t>
      </w:r>
      <w:r w:rsidRPr="007C4DA8">
        <w:rPr>
          <w:rFonts w:ascii="Arial Narrow" w:hAnsi="Arial Narrow"/>
          <w:sz w:val="20"/>
        </w:rPr>
        <w:t>_____ Check # _________</w:t>
      </w:r>
      <w:r>
        <w:rPr>
          <w:rFonts w:ascii="Arial Narrow" w:hAnsi="Arial Narrow"/>
          <w:sz w:val="20"/>
        </w:rPr>
        <w:t>__</w:t>
      </w:r>
      <w:r w:rsidRPr="007C4DA8">
        <w:rPr>
          <w:rFonts w:ascii="Arial Narrow" w:hAnsi="Arial Narrow"/>
          <w:sz w:val="20"/>
        </w:rPr>
        <w:t>________</w:t>
      </w:r>
      <w:r w:rsidR="00BE3391">
        <w:rPr>
          <w:rFonts w:ascii="Arial Narrow" w:hAnsi="Arial Narrow"/>
          <w:sz w:val="20"/>
        </w:rPr>
        <w:t xml:space="preserve">    ACI</w:t>
      </w:r>
      <w:r>
        <w:rPr>
          <w:rFonts w:ascii="Arial Narrow" w:hAnsi="Arial Narrow"/>
          <w:sz w:val="20"/>
        </w:rPr>
        <w:t xml:space="preserve"> Payments _______</w:t>
      </w:r>
      <w:r w:rsidRPr="007C4DA8">
        <w:rPr>
          <w:rFonts w:ascii="Arial Narrow" w:hAnsi="Arial Narrow"/>
          <w:sz w:val="20"/>
        </w:rPr>
        <w:t>__</w:t>
      </w:r>
      <w:r>
        <w:rPr>
          <w:rFonts w:ascii="Arial Narrow" w:hAnsi="Arial Narrow"/>
          <w:sz w:val="20"/>
        </w:rPr>
        <w:t>_______</w:t>
      </w:r>
      <w:r w:rsidRPr="007C4DA8">
        <w:rPr>
          <w:rFonts w:ascii="Arial Narrow" w:hAnsi="Arial Narrow"/>
          <w:sz w:val="20"/>
        </w:rPr>
        <w:t>____</w:t>
      </w:r>
      <w:r>
        <w:rPr>
          <w:rFonts w:ascii="Arial Narrow" w:hAnsi="Arial Narrow"/>
          <w:sz w:val="20"/>
        </w:rPr>
        <w:t>__</w:t>
      </w:r>
      <w:r w:rsidRPr="007C4DA8">
        <w:rPr>
          <w:rFonts w:ascii="Arial Narrow" w:hAnsi="Arial Narrow"/>
          <w:sz w:val="20"/>
        </w:rPr>
        <w:t xml:space="preserve">_ </w:t>
      </w:r>
      <w:r w:rsidR="00BE3391">
        <w:rPr>
          <w:rFonts w:ascii="Arial Narrow" w:hAnsi="Arial Narrow"/>
          <w:sz w:val="20"/>
        </w:rPr>
        <w:t xml:space="preserve"> </w:t>
      </w:r>
      <w:r w:rsidRPr="007C4DA8">
        <w:rPr>
          <w:rFonts w:ascii="Arial Narrow" w:hAnsi="Arial Narrow"/>
          <w:sz w:val="20"/>
        </w:rPr>
        <w:t>Cash _</w:t>
      </w:r>
      <w:r>
        <w:rPr>
          <w:rFonts w:ascii="Arial Narrow" w:hAnsi="Arial Narrow"/>
          <w:sz w:val="20"/>
        </w:rPr>
        <w:t>____</w:t>
      </w:r>
      <w:r w:rsidRPr="007C4DA8">
        <w:rPr>
          <w:rFonts w:ascii="Arial Narrow" w:hAnsi="Arial Narrow"/>
          <w:sz w:val="20"/>
        </w:rPr>
        <w:t>_</w:t>
      </w:r>
      <w:r>
        <w:rPr>
          <w:rFonts w:ascii="Arial Narrow" w:hAnsi="Arial Narrow"/>
          <w:sz w:val="20"/>
        </w:rPr>
        <w:t xml:space="preserve"> </w:t>
      </w:r>
      <w:r w:rsidR="00BE3391">
        <w:rPr>
          <w:rFonts w:ascii="Arial Narrow" w:hAnsi="Arial Narrow"/>
          <w:sz w:val="20"/>
        </w:rPr>
        <w:t xml:space="preserve">  </w:t>
      </w:r>
      <w:r>
        <w:rPr>
          <w:rFonts w:ascii="Arial Narrow" w:hAnsi="Arial Narrow"/>
          <w:sz w:val="20"/>
        </w:rPr>
        <w:t>Money Order ______</w:t>
      </w:r>
    </w:p>
    <w:p w14:paraId="293B73E6" w14:textId="41DFB49E" w:rsidR="00E753CC" w:rsidRPr="00E753CC" w:rsidRDefault="00E753CC" w:rsidP="00E753CC">
      <w:pPr>
        <w:tabs>
          <w:tab w:val="left" w:pos="1680"/>
        </w:tabs>
        <w:rPr>
          <w:rFonts w:ascii="Arial Narrow" w:hAnsi="Arial Narrow"/>
          <w:sz w:val="20"/>
        </w:rPr>
        <w:sectPr w:rsidR="00E753CC" w:rsidRPr="00E753CC" w:rsidSect="006D430B">
          <w:footerReference w:type="default" r:id="rId10"/>
          <w:pgSz w:w="12240" w:h="15840" w:code="1"/>
          <w:pgMar w:top="540" w:right="360" w:bottom="450" w:left="360" w:header="0" w:footer="90" w:gutter="144"/>
          <w:cols w:space="720"/>
          <w:noEndnote/>
        </w:sectPr>
      </w:pPr>
    </w:p>
    <w:p w14:paraId="465C1A4C" w14:textId="77777777" w:rsidR="000D5010" w:rsidRPr="00516DA9" w:rsidRDefault="00805CA9" w:rsidP="009E1EF5">
      <w:pPr>
        <w:ind w:right="414"/>
        <w:rPr>
          <w:rFonts w:ascii="Arial Narrow" w:hAnsi="Arial Narrow"/>
          <w:caps/>
          <w:sz w:val="21"/>
          <w:szCs w:val="21"/>
          <w:u w:val="single"/>
        </w:rPr>
      </w:pPr>
      <w:r>
        <w:rPr>
          <w:rFonts w:ascii="Arial Narrow" w:hAnsi="Arial Narrow"/>
          <w:b/>
          <w:caps/>
          <w:sz w:val="21"/>
          <w:szCs w:val="21"/>
        </w:rPr>
        <w:lastRenderedPageBreak/>
        <w:t xml:space="preserve">additional </w:t>
      </w:r>
      <w:r w:rsidR="000D5010" w:rsidRPr="00516DA9">
        <w:rPr>
          <w:rFonts w:ascii="Arial Narrow" w:hAnsi="Arial Narrow"/>
          <w:b/>
          <w:caps/>
          <w:sz w:val="21"/>
          <w:szCs w:val="21"/>
        </w:rPr>
        <w:t>INSTRUCTIONS and procedures</w:t>
      </w:r>
    </w:p>
    <w:p w14:paraId="5669B478" w14:textId="77777777" w:rsidR="000A1CB6" w:rsidRDefault="000A1CB6" w:rsidP="000A1CB6">
      <w:pPr>
        <w:ind w:left="360" w:right="144"/>
        <w:jc w:val="both"/>
        <w:rPr>
          <w:rFonts w:ascii="Arial Narrow" w:hAnsi="Arial Narrow"/>
          <w:b/>
          <w:sz w:val="16"/>
          <w:szCs w:val="16"/>
          <w:u w:val="single"/>
        </w:rPr>
      </w:pPr>
    </w:p>
    <w:p w14:paraId="303D37C9" w14:textId="77777777" w:rsidR="00445D27" w:rsidRPr="00831E4C" w:rsidRDefault="0010146E" w:rsidP="00445D27">
      <w:pPr>
        <w:ind w:left="-180" w:right="144"/>
        <w:jc w:val="both"/>
        <w:rPr>
          <w:rFonts w:ascii="Arial Narrow" w:hAnsi="Arial Narrow"/>
          <w:b/>
          <w:sz w:val="21"/>
          <w:szCs w:val="21"/>
        </w:rPr>
      </w:pPr>
      <w:r>
        <w:rPr>
          <w:rFonts w:ascii="Arial Narrow" w:hAnsi="Arial Narrow"/>
          <w:sz w:val="21"/>
          <w:szCs w:val="21"/>
          <w:u w:val="single"/>
        </w:rPr>
        <w:t>ADDITIONAL LOCATIONS:</w:t>
      </w:r>
      <w:r w:rsidR="00445D27" w:rsidRPr="00445D27">
        <w:rPr>
          <w:rFonts w:ascii="Arial Narrow" w:hAnsi="Arial Narrow"/>
          <w:b/>
          <w:sz w:val="21"/>
          <w:szCs w:val="21"/>
        </w:rPr>
        <w:t xml:space="preserve"> </w:t>
      </w:r>
    </w:p>
    <w:p w14:paraId="3791EBD8" w14:textId="77777777" w:rsidR="0010146E" w:rsidRPr="00445D27" w:rsidRDefault="0010146E" w:rsidP="00445D27">
      <w:pPr>
        <w:spacing w:after="120"/>
        <w:ind w:left="-187" w:right="144"/>
        <w:jc w:val="both"/>
        <w:rPr>
          <w:rFonts w:ascii="Arial Narrow" w:hAnsi="Arial Narrow"/>
          <w:sz w:val="20"/>
          <w:szCs w:val="21"/>
          <w:u w:val="single"/>
        </w:rPr>
      </w:pPr>
    </w:p>
    <w:tbl>
      <w:tblPr>
        <w:tblW w:w="1116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2250"/>
        <w:gridCol w:w="1080"/>
        <w:gridCol w:w="2340"/>
        <w:gridCol w:w="1170"/>
        <w:gridCol w:w="990"/>
      </w:tblGrid>
      <w:tr w:rsidR="0010146E" w:rsidRPr="007C4DA8" w14:paraId="4AE15A4A" w14:textId="77777777" w:rsidTr="00494136">
        <w:tc>
          <w:tcPr>
            <w:tcW w:w="5580" w:type="dxa"/>
            <w:gridSpan w:val="2"/>
            <w:tcBorders>
              <w:top w:val="single" w:sz="6" w:space="0" w:color="auto"/>
              <w:left w:val="single" w:sz="6" w:space="0" w:color="auto"/>
              <w:bottom w:val="single" w:sz="6" w:space="0" w:color="auto"/>
              <w:right w:val="single" w:sz="6" w:space="0" w:color="auto"/>
            </w:tcBorders>
          </w:tcPr>
          <w:p w14:paraId="74117E6E" w14:textId="77777777" w:rsidR="0010146E" w:rsidRPr="007C4DA8" w:rsidRDefault="0010146E" w:rsidP="001B4113">
            <w:pPr>
              <w:rPr>
                <w:rFonts w:ascii="Arial Narrow" w:hAnsi="Arial Narrow"/>
                <w:b/>
                <w:sz w:val="20"/>
              </w:rPr>
            </w:pPr>
            <w:r w:rsidRPr="007C4DA8">
              <w:rPr>
                <w:rFonts w:ascii="Arial Narrow" w:hAnsi="Arial Narrow"/>
                <w:b/>
                <w:sz w:val="20"/>
              </w:rPr>
              <w:t xml:space="preserve">Location of Burn Site(s) </w:t>
            </w:r>
            <w:r w:rsidRPr="007C4DA8">
              <w:rPr>
                <w:rFonts w:ascii="Arial Narrow" w:hAnsi="Arial Narrow"/>
                <w:sz w:val="20"/>
              </w:rPr>
              <w:t xml:space="preserve"> </w:t>
            </w:r>
          </w:p>
        </w:tc>
        <w:tc>
          <w:tcPr>
            <w:tcW w:w="1080" w:type="dxa"/>
            <w:tcBorders>
              <w:top w:val="single" w:sz="6" w:space="0" w:color="auto"/>
              <w:left w:val="single" w:sz="6" w:space="0" w:color="auto"/>
              <w:bottom w:val="single" w:sz="6" w:space="0" w:color="auto"/>
              <w:right w:val="single" w:sz="6" w:space="0" w:color="auto"/>
            </w:tcBorders>
          </w:tcPr>
          <w:p w14:paraId="5E2C2E4E" w14:textId="77777777" w:rsidR="0010146E" w:rsidRPr="007C4DA8" w:rsidRDefault="0010146E" w:rsidP="001B4113">
            <w:pPr>
              <w:jc w:val="center"/>
              <w:rPr>
                <w:rFonts w:ascii="Arial Narrow" w:hAnsi="Arial Narrow"/>
                <w:b/>
                <w:sz w:val="20"/>
              </w:rPr>
            </w:pPr>
            <w:r w:rsidRPr="007C4DA8">
              <w:rPr>
                <w:rFonts w:ascii="Arial Narrow" w:hAnsi="Arial Narrow"/>
                <w:b/>
                <w:sz w:val="20"/>
              </w:rPr>
              <w:t xml:space="preserve">Type of </w:t>
            </w:r>
            <w:r>
              <w:rPr>
                <w:rFonts w:ascii="Arial Narrow" w:hAnsi="Arial Narrow"/>
                <w:b/>
                <w:sz w:val="20"/>
              </w:rPr>
              <w:t>Crop</w:t>
            </w:r>
          </w:p>
        </w:tc>
        <w:tc>
          <w:tcPr>
            <w:tcW w:w="2340" w:type="dxa"/>
            <w:tcBorders>
              <w:top w:val="single" w:sz="6" w:space="0" w:color="auto"/>
              <w:left w:val="single" w:sz="6" w:space="0" w:color="auto"/>
              <w:bottom w:val="single" w:sz="6" w:space="0" w:color="auto"/>
              <w:right w:val="single" w:sz="6" w:space="0" w:color="auto"/>
            </w:tcBorders>
          </w:tcPr>
          <w:p w14:paraId="5FF95959" w14:textId="77777777" w:rsidR="0010146E" w:rsidRDefault="0010146E" w:rsidP="001B4113">
            <w:pPr>
              <w:jc w:val="center"/>
              <w:rPr>
                <w:rFonts w:ascii="Arial Narrow" w:hAnsi="Arial Narrow"/>
                <w:b/>
                <w:sz w:val="20"/>
              </w:rPr>
            </w:pPr>
            <w:r>
              <w:rPr>
                <w:rFonts w:ascii="Arial Narrow" w:hAnsi="Arial Narrow"/>
                <w:b/>
                <w:sz w:val="20"/>
              </w:rPr>
              <w:t xml:space="preserve">Planted </w:t>
            </w:r>
            <w:r w:rsidRPr="007C4DA8">
              <w:rPr>
                <w:rFonts w:ascii="Arial Narrow" w:hAnsi="Arial Narrow"/>
                <w:b/>
                <w:sz w:val="20"/>
              </w:rPr>
              <w:t>Acres</w:t>
            </w:r>
          </w:p>
          <w:p w14:paraId="7BE5A490" w14:textId="77777777" w:rsidR="0010146E" w:rsidRPr="007C4DA8" w:rsidRDefault="0010146E" w:rsidP="001B4113">
            <w:pPr>
              <w:jc w:val="center"/>
              <w:rPr>
                <w:rFonts w:ascii="Arial Narrow" w:hAnsi="Arial Narrow"/>
                <w:b/>
                <w:sz w:val="20"/>
              </w:rPr>
            </w:pPr>
            <w:r>
              <w:rPr>
                <w:rFonts w:ascii="Arial Narrow" w:hAnsi="Arial Narrow"/>
                <w:b/>
                <w:sz w:val="20"/>
              </w:rPr>
              <w:t>Round to whole #</w:t>
            </w:r>
          </w:p>
        </w:tc>
        <w:tc>
          <w:tcPr>
            <w:tcW w:w="1170" w:type="dxa"/>
            <w:tcBorders>
              <w:top w:val="single" w:sz="6" w:space="0" w:color="auto"/>
              <w:left w:val="single" w:sz="6" w:space="0" w:color="auto"/>
              <w:bottom w:val="single" w:sz="6" w:space="0" w:color="auto"/>
              <w:right w:val="single" w:sz="6" w:space="0" w:color="auto"/>
            </w:tcBorders>
          </w:tcPr>
          <w:p w14:paraId="33E72478" w14:textId="77777777" w:rsidR="0010146E" w:rsidRPr="007C4DA8" w:rsidRDefault="0010146E" w:rsidP="001B4113">
            <w:pPr>
              <w:jc w:val="center"/>
              <w:rPr>
                <w:rFonts w:ascii="Arial Narrow" w:hAnsi="Arial Narrow"/>
                <w:b/>
                <w:sz w:val="20"/>
              </w:rPr>
            </w:pPr>
            <w:r w:rsidRPr="007C4DA8">
              <w:rPr>
                <w:rFonts w:ascii="Arial Narrow" w:hAnsi="Arial Narrow"/>
                <w:b/>
                <w:sz w:val="20"/>
              </w:rPr>
              <w:t>x Fee/Ac</w:t>
            </w:r>
            <w:r w:rsidR="007F2988">
              <w:rPr>
                <w:rFonts w:ascii="Arial Narrow" w:hAnsi="Arial Narrow"/>
                <w:b/>
                <w:sz w:val="20"/>
              </w:rPr>
              <w:t>re</w:t>
            </w:r>
          </w:p>
        </w:tc>
        <w:tc>
          <w:tcPr>
            <w:tcW w:w="990" w:type="dxa"/>
            <w:tcBorders>
              <w:top w:val="single" w:sz="6" w:space="0" w:color="auto"/>
              <w:left w:val="single" w:sz="6" w:space="0" w:color="auto"/>
              <w:bottom w:val="single" w:sz="6" w:space="0" w:color="auto"/>
              <w:right w:val="single" w:sz="6" w:space="0" w:color="auto"/>
            </w:tcBorders>
          </w:tcPr>
          <w:p w14:paraId="456EE8AF" w14:textId="77777777" w:rsidR="0010146E" w:rsidRPr="007C4DA8" w:rsidRDefault="0010146E" w:rsidP="001B4113">
            <w:pPr>
              <w:jc w:val="center"/>
              <w:rPr>
                <w:rFonts w:ascii="Arial Narrow" w:hAnsi="Arial Narrow"/>
                <w:b/>
                <w:sz w:val="20"/>
              </w:rPr>
            </w:pPr>
            <w:r w:rsidRPr="007C4DA8">
              <w:rPr>
                <w:rFonts w:ascii="Arial Narrow" w:hAnsi="Arial Narrow"/>
                <w:b/>
                <w:sz w:val="20"/>
              </w:rPr>
              <w:t>= Fee</w:t>
            </w:r>
          </w:p>
        </w:tc>
      </w:tr>
      <w:tr w:rsidR="0010146E" w:rsidRPr="007C4DA8" w14:paraId="55F5D347" w14:textId="77777777" w:rsidTr="00494136">
        <w:trPr>
          <w:trHeight w:hRule="exact" w:val="360"/>
        </w:trPr>
        <w:tc>
          <w:tcPr>
            <w:tcW w:w="5580" w:type="dxa"/>
            <w:gridSpan w:val="2"/>
            <w:tcBorders>
              <w:top w:val="single" w:sz="6" w:space="0" w:color="auto"/>
              <w:left w:val="single" w:sz="6" w:space="0" w:color="auto"/>
              <w:bottom w:val="single" w:sz="6" w:space="0" w:color="auto"/>
              <w:right w:val="single" w:sz="6" w:space="0" w:color="auto"/>
            </w:tcBorders>
          </w:tcPr>
          <w:p w14:paraId="4251A51F" w14:textId="77777777" w:rsidR="0010146E" w:rsidRPr="007C4DA8" w:rsidRDefault="0010146E" w:rsidP="001B4113">
            <w:pPr>
              <w:spacing w:before="40" w:line="360" w:lineRule="auto"/>
              <w:rPr>
                <w:rFonts w:ascii="Arial Narrow" w:hAnsi="Arial Narrow"/>
                <w:sz w:val="20"/>
              </w:rPr>
            </w:pPr>
          </w:p>
        </w:tc>
        <w:tc>
          <w:tcPr>
            <w:tcW w:w="1080" w:type="dxa"/>
            <w:tcBorders>
              <w:top w:val="single" w:sz="6" w:space="0" w:color="auto"/>
              <w:left w:val="single" w:sz="6" w:space="0" w:color="auto"/>
              <w:bottom w:val="single" w:sz="6" w:space="0" w:color="auto"/>
              <w:right w:val="single" w:sz="6" w:space="0" w:color="auto"/>
            </w:tcBorders>
          </w:tcPr>
          <w:p w14:paraId="513860BD" w14:textId="77777777" w:rsidR="0010146E" w:rsidRPr="007C4DA8" w:rsidRDefault="0010146E" w:rsidP="001B4113">
            <w:pPr>
              <w:spacing w:before="40" w:line="360" w:lineRule="auto"/>
              <w:rPr>
                <w:rFonts w:ascii="Arial Narrow" w:hAnsi="Arial Narrow"/>
                <w:sz w:val="20"/>
              </w:rPr>
            </w:pPr>
          </w:p>
        </w:tc>
        <w:tc>
          <w:tcPr>
            <w:tcW w:w="2340" w:type="dxa"/>
            <w:tcBorders>
              <w:top w:val="single" w:sz="6" w:space="0" w:color="auto"/>
              <w:left w:val="single" w:sz="6" w:space="0" w:color="auto"/>
              <w:bottom w:val="single" w:sz="6" w:space="0" w:color="auto"/>
              <w:right w:val="single" w:sz="6" w:space="0" w:color="auto"/>
            </w:tcBorders>
          </w:tcPr>
          <w:p w14:paraId="7AE421A0" w14:textId="77777777" w:rsidR="0010146E" w:rsidRPr="007C4DA8" w:rsidRDefault="0010146E" w:rsidP="001B4113">
            <w:pPr>
              <w:spacing w:before="40" w:line="360" w:lineRule="auto"/>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14:paraId="1CEAF7B4" w14:textId="77777777" w:rsidR="0010146E" w:rsidRPr="007C4DA8" w:rsidRDefault="0010146E" w:rsidP="001B4113">
            <w:pPr>
              <w:spacing w:before="40" w:line="360" w:lineRule="auto"/>
              <w:rPr>
                <w:rFonts w:ascii="Arial Narrow" w:hAnsi="Arial Narrow"/>
                <w:sz w:val="20"/>
              </w:rPr>
            </w:pPr>
            <w:r>
              <w:rPr>
                <w:rFonts w:ascii="Arial Narrow" w:hAnsi="Arial Narrow"/>
                <w:sz w:val="20"/>
              </w:rPr>
              <w:t>$</w:t>
            </w:r>
          </w:p>
        </w:tc>
        <w:tc>
          <w:tcPr>
            <w:tcW w:w="990" w:type="dxa"/>
            <w:tcBorders>
              <w:top w:val="single" w:sz="6" w:space="0" w:color="auto"/>
              <w:left w:val="single" w:sz="6" w:space="0" w:color="auto"/>
              <w:bottom w:val="single" w:sz="6" w:space="0" w:color="auto"/>
              <w:right w:val="single" w:sz="6" w:space="0" w:color="auto"/>
            </w:tcBorders>
          </w:tcPr>
          <w:p w14:paraId="7D2D828A" w14:textId="77777777" w:rsidR="0010146E" w:rsidRPr="007C4DA8" w:rsidRDefault="0010146E" w:rsidP="001B4113">
            <w:pPr>
              <w:spacing w:before="40" w:line="360" w:lineRule="auto"/>
              <w:rPr>
                <w:rFonts w:ascii="Arial Narrow" w:hAnsi="Arial Narrow"/>
                <w:sz w:val="20"/>
              </w:rPr>
            </w:pPr>
            <w:r>
              <w:rPr>
                <w:rFonts w:ascii="Arial Narrow" w:hAnsi="Arial Narrow"/>
                <w:sz w:val="20"/>
              </w:rPr>
              <w:t>$</w:t>
            </w:r>
          </w:p>
        </w:tc>
      </w:tr>
      <w:tr w:rsidR="005D12F4" w:rsidRPr="007C4DA8" w14:paraId="1150330F" w14:textId="77777777" w:rsidTr="00494136">
        <w:trPr>
          <w:trHeight w:hRule="exact" w:val="360"/>
        </w:trPr>
        <w:tc>
          <w:tcPr>
            <w:tcW w:w="5580" w:type="dxa"/>
            <w:gridSpan w:val="2"/>
            <w:tcBorders>
              <w:top w:val="single" w:sz="6" w:space="0" w:color="auto"/>
              <w:left w:val="single" w:sz="6" w:space="0" w:color="auto"/>
              <w:bottom w:val="single" w:sz="6" w:space="0" w:color="auto"/>
              <w:right w:val="single" w:sz="6" w:space="0" w:color="auto"/>
            </w:tcBorders>
          </w:tcPr>
          <w:p w14:paraId="52B74167" w14:textId="77777777" w:rsidR="005D12F4" w:rsidRPr="007C4DA8" w:rsidRDefault="005D12F4" w:rsidP="001B4113">
            <w:pPr>
              <w:spacing w:before="40" w:line="360" w:lineRule="auto"/>
              <w:rPr>
                <w:rFonts w:ascii="Arial Narrow" w:hAnsi="Arial Narrow"/>
                <w:sz w:val="20"/>
              </w:rPr>
            </w:pPr>
          </w:p>
        </w:tc>
        <w:tc>
          <w:tcPr>
            <w:tcW w:w="1080" w:type="dxa"/>
            <w:tcBorders>
              <w:top w:val="single" w:sz="6" w:space="0" w:color="auto"/>
              <w:left w:val="single" w:sz="6" w:space="0" w:color="auto"/>
              <w:bottom w:val="single" w:sz="6" w:space="0" w:color="auto"/>
              <w:right w:val="single" w:sz="6" w:space="0" w:color="auto"/>
            </w:tcBorders>
          </w:tcPr>
          <w:p w14:paraId="5B54FADC" w14:textId="77777777" w:rsidR="005D12F4" w:rsidRPr="007C4DA8" w:rsidRDefault="005D12F4" w:rsidP="001B4113">
            <w:pPr>
              <w:spacing w:before="40" w:line="360" w:lineRule="auto"/>
              <w:rPr>
                <w:rFonts w:ascii="Arial Narrow" w:hAnsi="Arial Narrow"/>
                <w:sz w:val="20"/>
              </w:rPr>
            </w:pPr>
          </w:p>
        </w:tc>
        <w:tc>
          <w:tcPr>
            <w:tcW w:w="2340" w:type="dxa"/>
            <w:tcBorders>
              <w:top w:val="single" w:sz="6" w:space="0" w:color="auto"/>
              <w:left w:val="single" w:sz="6" w:space="0" w:color="auto"/>
              <w:bottom w:val="single" w:sz="6" w:space="0" w:color="auto"/>
              <w:right w:val="single" w:sz="6" w:space="0" w:color="auto"/>
            </w:tcBorders>
          </w:tcPr>
          <w:p w14:paraId="6628C015" w14:textId="77777777" w:rsidR="005D12F4" w:rsidRPr="007C4DA8" w:rsidRDefault="005D12F4" w:rsidP="001B4113">
            <w:pPr>
              <w:spacing w:before="40" w:line="360" w:lineRule="auto"/>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14:paraId="445DD0A0" w14:textId="77777777" w:rsidR="005D12F4" w:rsidRDefault="006A06B8" w:rsidP="001B4113">
            <w:pPr>
              <w:spacing w:before="40" w:line="360" w:lineRule="auto"/>
              <w:rPr>
                <w:rFonts w:ascii="Arial Narrow" w:hAnsi="Arial Narrow"/>
                <w:sz w:val="20"/>
              </w:rPr>
            </w:pPr>
            <w:r>
              <w:rPr>
                <w:rFonts w:ascii="Arial Narrow" w:hAnsi="Arial Narrow"/>
                <w:sz w:val="20"/>
              </w:rPr>
              <w:t>$</w:t>
            </w:r>
          </w:p>
        </w:tc>
        <w:tc>
          <w:tcPr>
            <w:tcW w:w="990" w:type="dxa"/>
            <w:tcBorders>
              <w:top w:val="single" w:sz="6" w:space="0" w:color="auto"/>
              <w:left w:val="single" w:sz="6" w:space="0" w:color="auto"/>
              <w:bottom w:val="single" w:sz="6" w:space="0" w:color="auto"/>
              <w:right w:val="single" w:sz="6" w:space="0" w:color="auto"/>
            </w:tcBorders>
          </w:tcPr>
          <w:p w14:paraId="5E1972A6" w14:textId="77777777" w:rsidR="005D12F4" w:rsidRDefault="006A06B8" w:rsidP="001B4113">
            <w:pPr>
              <w:spacing w:before="40" w:line="360" w:lineRule="auto"/>
              <w:rPr>
                <w:rFonts w:ascii="Arial Narrow" w:hAnsi="Arial Narrow"/>
                <w:sz w:val="20"/>
              </w:rPr>
            </w:pPr>
            <w:r>
              <w:rPr>
                <w:rFonts w:ascii="Arial Narrow" w:hAnsi="Arial Narrow"/>
                <w:sz w:val="20"/>
              </w:rPr>
              <w:t>$</w:t>
            </w:r>
          </w:p>
        </w:tc>
      </w:tr>
      <w:tr w:rsidR="0010146E" w:rsidRPr="007C4DA8" w14:paraId="6DD176E4" w14:textId="77777777" w:rsidTr="00494136">
        <w:trPr>
          <w:trHeight w:hRule="exact" w:val="360"/>
        </w:trPr>
        <w:tc>
          <w:tcPr>
            <w:tcW w:w="5580" w:type="dxa"/>
            <w:gridSpan w:val="2"/>
            <w:tcBorders>
              <w:top w:val="single" w:sz="6" w:space="0" w:color="auto"/>
              <w:left w:val="single" w:sz="6" w:space="0" w:color="auto"/>
              <w:bottom w:val="single" w:sz="6" w:space="0" w:color="auto"/>
              <w:right w:val="single" w:sz="6" w:space="0" w:color="auto"/>
            </w:tcBorders>
          </w:tcPr>
          <w:p w14:paraId="4CC37760" w14:textId="77777777" w:rsidR="0010146E" w:rsidRPr="007C4DA8" w:rsidRDefault="0010146E" w:rsidP="001B4113">
            <w:pPr>
              <w:spacing w:before="40" w:line="360" w:lineRule="auto"/>
              <w:rPr>
                <w:rFonts w:ascii="Arial Narrow" w:hAnsi="Arial Narrow"/>
                <w:sz w:val="20"/>
              </w:rPr>
            </w:pPr>
          </w:p>
        </w:tc>
        <w:tc>
          <w:tcPr>
            <w:tcW w:w="1080" w:type="dxa"/>
            <w:tcBorders>
              <w:top w:val="single" w:sz="6" w:space="0" w:color="auto"/>
              <w:left w:val="single" w:sz="6" w:space="0" w:color="auto"/>
              <w:bottom w:val="single" w:sz="6" w:space="0" w:color="auto"/>
              <w:right w:val="single" w:sz="6" w:space="0" w:color="auto"/>
            </w:tcBorders>
          </w:tcPr>
          <w:p w14:paraId="01C78F2C" w14:textId="77777777" w:rsidR="0010146E" w:rsidRPr="007C4DA8" w:rsidRDefault="0010146E" w:rsidP="001B4113">
            <w:pPr>
              <w:spacing w:before="40" w:line="360" w:lineRule="auto"/>
              <w:rPr>
                <w:rFonts w:ascii="Arial Narrow" w:hAnsi="Arial Narrow"/>
                <w:sz w:val="20"/>
              </w:rPr>
            </w:pPr>
          </w:p>
        </w:tc>
        <w:tc>
          <w:tcPr>
            <w:tcW w:w="2340" w:type="dxa"/>
            <w:tcBorders>
              <w:top w:val="single" w:sz="6" w:space="0" w:color="auto"/>
              <w:left w:val="single" w:sz="6" w:space="0" w:color="auto"/>
              <w:bottom w:val="single" w:sz="6" w:space="0" w:color="auto"/>
              <w:right w:val="single" w:sz="6" w:space="0" w:color="auto"/>
            </w:tcBorders>
          </w:tcPr>
          <w:p w14:paraId="5FCC30AC" w14:textId="77777777" w:rsidR="0010146E" w:rsidRPr="007C4DA8" w:rsidRDefault="0010146E" w:rsidP="001B4113">
            <w:pPr>
              <w:spacing w:before="40" w:line="360" w:lineRule="auto"/>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14:paraId="37741E57" w14:textId="77777777" w:rsidR="0010146E" w:rsidRDefault="006170DF" w:rsidP="001B4113">
            <w:pPr>
              <w:spacing w:before="40" w:line="360" w:lineRule="auto"/>
              <w:rPr>
                <w:rFonts w:ascii="Arial Narrow" w:hAnsi="Arial Narrow"/>
                <w:sz w:val="20"/>
              </w:rPr>
            </w:pPr>
            <w:r>
              <w:rPr>
                <w:rFonts w:ascii="Arial Narrow" w:hAnsi="Arial Narrow"/>
                <w:sz w:val="20"/>
              </w:rPr>
              <w:t>$</w:t>
            </w:r>
          </w:p>
        </w:tc>
        <w:tc>
          <w:tcPr>
            <w:tcW w:w="990" w:type="dxa"/>
            <w:tcBorders>
              <w:top w:val="single" w:sz="6" w:space="0" w:color="auto"/>
              <w:left w:val="single" w:sz="6" w:space="0" w:color="auto"/>
              <w:bottom w:val="single" w:sz="6" w:space="0" w:color="auto"/>
              <w:right w:val="single" w:sz="6" w:space="0" w:color="auto"/>
            </w:tcBorders>
          </w:tcPr>
          <w:p w14:paraId="7CBCB0A4" w14:textId="77777777" w:rsidR="0010146E" w:rsidRDefault="006170DF" w:rsidP="001B4113">
            <w:pPr>
              <w:spacing w:before="40" w:line="360" w:lineRule="auto"/>
              <w:rPr>
                <w:rFonts w:ascii="Arial Narrow" w:hAnsi="Arial Narrow"/>
                <w:sz w:val="20"/>
              </w:rPr>
            </w:pPr>
            <w:r>
              <w:rPr>
                <w:rFonts w:ascii="Arial Narrow" w:hAnsi="Arial Narrow"/>
                <w:sz w:val="20"/>
              </w:rPr>
              <w:t>$</w:t>
            </w:r>
          </w:p>
        </w:tc>
      </w:tr>
      <w:tr w:rsidR="0010146E" w:rsidRPr="007C4DA8" w14:paraId="1459667D" w14:textId="77777777" w:rsidTr="00494136">
        <w:trPr>
          <w:trHeight w:hRule="exact" w:val="360"/>
        </w:trPr>
        <w:tc>
          <w:tcPr>
            <w:tcW w:w="5580" w:type="dxa"/>
            <w:gridSpan w:val="2"/>
            <w:tcBorders>
              <w:top w:val="single" w:sz="6" w:space="0" w:color="auto"/>
              <w:left w:val="single" w:sz="6" w:space="0" w:color="auto"/>
              <w:bottom w:val="single" w:sz="6" w:space="0" w:color="auto"/>
              <w:right w:val="single" w:sz="6" w:space="0" w:color="auto"/>
            </w:tcBorders>
          </w:tcPr>
          <w:p w14:paraId="17CAF7A6" w14:textId="77777777" w:rsidR="0010146E" w:rsidRPr="007C4DA8" w:rsidRDefault="0010146E" w:rsidP="001B4113">
            <w:pPr>
              <w:spacing w:before="40" w:line="360" w:lineRule="auto"/>
              <w:rPr>
                <w:rFonts w:ascii="Arial Narrow" w:hAnsi="Arial Narrow"/>
                <w:sz w:val="20"/>
              </w:rPr>
            </w:pPr>
          </w:p>
        </w:tc>
        <w:tc>
          <w:tcPr>
            <w:tcW w:w="1080" w:type="dxa"/>
            <w:tcBorders>
              <w:top w:val="single" w:sz="6" w:space="0" w:color="auto"/>
              <w:left w:val="single" w:sz="6" w:space="0" w:color="auto"/>
              <w:bottom w:val="single" w:sz="6" w:space="0" w:color="auto"/>
              <w:right w:val="single" w:sz="6" w:space="0" w:color="auto"/>
            </w:tcBorders>
          </w:tcPr>
          <w:p w14:paraId="608B67A8" w14:textId="77777777" w:rsidR="0010146E" w:rsidRPr="007C4DA8" w:rsidRDefault="0010146E" w:rsidP="001B4113">
            <w:pPr>
              <w:spacing w:before="40" w:line="360" w:lineRule="auto"/>
              <w:rPr>
                <w:rFonts w:ascii="Arial Narrow" w:hAnsi="Arial Narrow"/>
                <w:sz w:val="20"/>
              </w:rPr>
            </w:pPr>
          </w:p>
        </w:tc>
        <w:tc>
          <w:tcPr>
            <w:tcW w:w="2340" w:type="dxa"/>
            <w:tcBorders>
              <w:top w:val="single" w:sz="6" w:space="0" w:color="auto"/>
              <w:left w:val="single" w:sz="6" w:space="0" w:color="auto"/>
              <w:bottom w:val="single" w:sz="6" w:space="0" w:color="auto"/>
              <w:right w:val="single" w:sz="6" w:space="0" w:color="auto"/>
            </w:tcBorders>
          </w:tcPr>
          <w:p w14:paraId="5F147564" w14:textId="77777777" w:rsidR="0010146E" w:rsidRPr="007C4DA8" w:rsidRDefault="0010146E" w:rsidP="001B4113">
            <w:pPr>
              <w:spacing w:before="40" w:line="360" w:lineRule="auto"/>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14:paraId="2EE8639B" w14:textId="77777777" w:rsidR="0010146E" w:rsidRPr="007C4DA8" w:rsidRDefault="0010146E" w:rsidP="001B4113">
            <w:pPr>
              <w:spacing w:before="40" w:line="360" w:lineRule="auto"/>
              <w:rPr>
                <w:rFonts w:ascii="Arial Narrow" w:hAnsi="Arial Narrow"/>
                <w:sz w:val="20"/>
              </w:rPr>
            </w:pPr>
            <w:r>
              <w:rPr>
                <w:rFonts w:ascii="Arial Narrow" w:hAnsi="Arial Narrow"/>
                <w:sz w:val="20"/>
              </w:rPr>
              <w:t>$</w:t>
            </w:r>
          </w:p>
        </w:tc>
        <w:tc>
          <w:tcPr>
            <w:tcW w:w="990" w:type="dxa"/>
            <w:tcBorders>
              <w:top w:val="single" w:sz="6" w:space="0" w:color="auto"/>
              <w:left w:val="single" w:sz="6" w:space="0" w:color="auto"/>
              <w:bottom w:val="single" w:sz="6" w:space="0" w:color="auto"/>
              <w:right w:val="single" w:sz="6" w:space="0" w:color="auto"/>
            </w:tcBorders>
          </w:tcPr>
          <w:p w14:paraId="244208D4" w14:textId="77777777" w:rsidR="0010146E" w:rsidRPr="007C4DA8" w:rsidRDefault="0010146E" w:rsidP="001B4113">
            <w:pPr>
              <w:spacing w:before="40" w:line="360" w:lineRule="auto"/>
              <w:rPr>
                <w:rFonts w:ascii="Arial Narrow" w:hAnsi="Arial Narrow"/>
                <w:sz w:val="20"/>
              </w:rPr>
            </w:pPr>
            <w:r>
              <w:rPr>
                <w:rFonts w:ascii="Arial Narrow" w:hAnsi="Arial Narrow"/>
                <w:sz w:val="20"/>
              </w:rPr>
              <w:t>$</w:t>
            </w:r>
          </w:p>
        </w:tc>
      </w:tr>
      <w:tr w:rsidR="00445D27" w:rsidRPr="00741A87" w14:paraId="75A7284E" w14:textId="77777777" w:rsidTr="00CB6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noWrap/>
          </w:tcPr>
          <w:p w14:paraId="7BF20396" w14:textId="77777777" w:rsidR="00445D27" w:rsidRPr="00741A87" w:rsidRDefault="00445D27" w:rsidP="00445D27">
            <w:pPr>
              <w:overflowPunct/>
              <w:autoSpaceDE/>
              <w:autoSpaceDN/>
              <w:adjustRightInd/>
              <w:textAlignment w:val="auto"/>
              <w:rPr>
                <w:rFonts w:ascii="Arial" w:hAnsi="Arial" w:cs="Arial"/>
                <w:sz w:val="20"/>
              </w:rPr>
            </w:pPr>
            <w:r w:rsidRPr="00445D27">
              <w:rPr>
                <w:rFonts w:ascii="Arial Narrow" w:hAnsi="Arial Narrow"/>
                <w:b/>
                <w:sz w:val="18"/>
                <w:szCs w:val="21"/>
                <w:u w:val="single"/>
              </w:rPr>
              <w:t>EXEMPT ACREAGE</w:t>
            </w:r>
            <w:r w:rsidRPr="00445D27">
              <w:rPr>
                <w:rFonts w:ascii="Arial Narrow" w:hAnsi="Arial Narrow"/>
                <w:b/>
                <w:sz w:val="18"/>
                <w:szCs w:val="21"/>
              </w:rPr>
              <w:t xml:space="preserve">: includes young orchards (1st through 3rd leaf) and acreage where some or all of the </w:t>
            </w:r>
            <w:proofErr w:type="spellStart"/>
            <w:r w:rsidRPr="00445D27">
              <w:rPr>
                <w:rFonts w:ascii="Arial Narrow" w:hAnsi="Arial Narrow"/>
                <w:b/>
                <w:sz w:val="18"/>
                <w:szCs w:val="21"/>
              </w:rPr>
              <w:t>prunings</w:t>
            </w:r>
            <w:proofErr w:type="spellEnd"/>
            <w:r w:rsidRPr="00445D27">
              <w:rPr>
                <w:rFonts w:ascii="Arial Narrow" w:hAnsi="Arial Narrow"/>
                <w:b/>
                <w:sz w:val="18"/>
                <w:szCs w:val="21"/>
              </w:rPr>
              <w:t xml:space="preserve"> are chipped as an alternative to burning.  If claiming an exemption, complete the information below for the District’s evaluation and approval: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E80937F" w14:textId="77777777" w:rsidR="00445D27" w:rsidRPr="00741A87" w:rsidRDefault="00445D27" w:rsidP="00741A87">
            <w:pPr>
              <w:overflowPunct/>
              <w:autoSpaceDE/>
              <w:autoSpaceDN/>
              <w:adjustRightInd/>
              <w:jc w:val="center"/>
              <w:textAlignment w:val="auto"/>
              <w:rPr>
                <w:rFonts w:ascii="Arial" w:hAnsi="Arial" w:cs="Arial"/>
                <w:sz w:val="20"/>
              </w:rPr>
            </w:pPr>
          </w:p>
        </w:tc>
      </w:tr>
      <w:tr w:rsidR="006A06B8" w:rsidRPr="00741A87" w14:paraId="63880C7F" w14:textId="77777777" w:rsidTr="0049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3330" w:type="dxa"/>
            <w:tcBorders>
              <w:top w:val="single" w:sz="4" w:space="0" w:color="auto"/>
              <w:left w:val="single" w:sz="4" w:space="0" w:color="auto"/>
              <w:bottom w:val="single" w:sz="4" w:space="0" w:color="auto"/>
              <w:right w:val="single" w:sz="4" w:space="0" w:color="auto"/>
            </w:tcBorders>
            <w:shd w:val="clear" w:color="auto" w:fill="auto"/>
            <w:noWrap/>
            <w:hideMark/>
          </w:tcPr>
          <w:p w14:paraId="28C228E1" w14:textId="77777777" w:rsidR="00EB67AC" w:rsidRPr="00EB67AC" w:rsidRDefault="00EB67AC" w:rsidP="006A06B8">
            <w:pPr>
              <w:overflowPunct/>
              <w:autoSpaceDE/>
              <w:autoSpaceDN/>
              <w:adjustRightInd/>
              <w:textAlignment w:val="auto"/>
              <w:rPr>
                <w:rFonts w:ascii="Arial Narrow" w:hAnsi="Arial Narrow" w:cs="Arial"/>
                <w:b/>
                <w:sz w:val="20"/>
              </w:rPr>
            </w:pPr>
          </w:p>
          <w:p w14:paraId="3BA712FC" w14:textId="77777777" w:rsidR="006A06B8" w:rsidRPr="00EB67AC" w:rsidRDefault="006A06B8" w:rsidP="006A06B8">
            <w:pPr>
              <w:overflowPunct/>
              <w:autoSpaceDE/>
              <w:autoSpaceDN/>
              <w:adjustRightInd/>
              <w:textAlignment w:val="auto"/>
              <w:rPr>
                <w:rFonts w:ascii="Arial Narrow" w:hAnsi="Arial Narrow" w:cs="Arial"/>
                <w:b/>
                <w:sz w:val="20"/>
              </w:rPr>
            </w:pPr>
            <w:r w:rsidRPr="00EB67AC">
              <w:rPr>
                <w:rFonts w:ascii="Arial Narrow" w:hAnsi="Arial Narrow" w:cs="Arial"/>
                <w:b/>
                <w:sz w:val="20"/>
              </w:rPr>
              <w:t xml:space="preserve">Location of Burn Site(s) </w:t>
            </w:r>
          </w:p>
        </w:tc>
        <w:tc>
          <w:tcPr>
            <w:tcW w:w="2250" w:type="dxa"/>
            <w:tcBorders>
              <w:top w:val="single" w:sz="4" w:space="0" w:color="auto"/>
              <w:left w:val="single" w:sz="4" w:space="0" w:color="auto"/>
              <w:bottom w:val="single" w:sz="4" w:space="0" w:color="auto"/>
              <w:right w:val="single" w:sz="4" w:space="0" w:color="auto"/>
            </w:tcBorders>
          </w:tcPr>
          <w:p w14:paraId="13901FD2" w14:textId="77777777" w:rsidR="006A06B8" w:rsidRPr="00EB67AC" w:rsidRDefault="006A06B8" w:rsidP="006A06B8">
            <w:pPr>
              <w:overflowPunct/>
              <w:autoSpaceDE/>
              <w:autoSpaceDN/>
              <w:adjustRightInd/>
              <w:jc w:val="center"/>
              <w:textAlignment w:val="auto"/>
              <w:rPr>
                <w:rFonts w:ascii="Arial Narrow" w:hAnsi="Arial Narrow" w:cs="Arial"/>
                <w:b/>
                <w:sz w:val="20"/>
              </w:rPr>
            </w:pPr>
            <w:r w:rsidRPr="00EB67AC">
              <w:rPr>
                <w:rFonts w:ascii="Arial Narrow" w:hAnsi="Arial Narrow" w:cs="Arial"/>
                <w:b/>
                <w:sz w:val="20"/>
              </w:rPr>
              <w:t>% Exempt and Reason for Exemption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F2CC9A5" w14:textId="77777777" w:rsidR="006A06B8" w:rsidRPr="00EB67AC" w:rsidRDefault="007F2988" w:rsidP="007F2988">
            <w:pPr>
              <w:jc w:val="center"/>
              <w:rPr>
                <w:rFonts w:ascii="Arial Narrow" w:hAnsi="Arial Narrow" w:cs="Arial"/>
                <w:b/>
                <w:sz w:val="20"/>
              </w:rPr>
            </w:pPr>
            <w:r w:rsidRPr="00EB67AC">
              <w:rPr>
                <w:rFonts w:ascii="Arial Narrow" w:hAnsi="Arial Narrow" w:cs="Arial"/>
                <w:b/>
                <w:sz w:val="20"/>
              </w:rPr>
              <w:t>Type of Crop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C8B9903" w14:textId="77777777" w:rsidR="00034152" w:rsidRDefault="00EB67AC" w:rsidP="00EB67AC">
            <w:pPr>
              <w:overflowPunct/>
              <w:autoSpaceDE/>
              <w:autoSpaceDN/>
              <w:adjustRightInd/>
              <w:jc w:val="center"/>
              <w:textAlignment w:val="auto"/>
              <w:rPr>
                <w:rFonts w:ascii="Arial Narrow" w:hAnsi="Arial Narrow" w:cs="Arial"/>
                <w:b/>
                <w:sz w:val="20"/>
              </w:rPr>
            </w:pPr>
            <w:r>
              <w:rPr>
                <w:rFonts w:ascii="Arial Narrow" w:hAnsi="Arial Narrow" w:cs="Arial"/>
                <w:b/>
                <w:sz w:val="20"/>
              </w:rPr>
              <w:t>Planted</w:t>
            </w:r>
            <w:r w:rsidR="007F2988" w:rsidRPr="00EB67AC">
              <w:rPr>
                <w:rFonts w:ascii="Arial Narrow" w:hAnsi="Arial Narrow" w:cs="Arial"/>
                <w:b/>
                <w:sz w:val="20"/>
              </w:rPr>
              <w:t xml:space="preserve"> acres</w:t>
            </w:r>
            <w:r>
              <w:rPr>
                <w:rFonts w:ascii="Arial Narrow" w:hAnsi="Arial Narrow" w:cs="Arial"/>
                <w:b/>
                <w:sz w:val="20"/>
              </w:rPr>
              <w:t xml:space="preserve"> </w:t>
            </w:r>
            <w:r w:rsidR="007F2988" w:rsidRPr="00EB67AC">
              <w:rPr>
                <w:rFonts w:ascii="Arial Narrow" w:hAnsi="Arial Narrow" w:cs="Arial"/>
                <w:b/>
                <w:sz w:val="20"/>
              </w:rPr>
              <w:t xml:space="preserve">x </w:t>
            </w:r>
          </w:p>
          <w:p w14:paraId="2440B40E" w14:textId="76880DF0" w:rsidR="006A06B8" w:rsidRPr="00EB67AC" w:rsidRDefault="007F2988" w:rsidP="00EB67AC">
            <w:pPr>
              <w:overflowPunct/>
              <w:autoSpaceDE/>
              <w:autoSpaceDN/>
              <w:adjustRightInd/>
              <w:jc w:val="center"/>
              <w:textAlignment w:val="auto"/>
              <w:rPr>
                <w:rFonts w:ascii="Arial Narrow" w:hAnsi="Arial Narrow" w:cs="Arial"/>
                <w:b/>
                <w:sz w:val="20"/>
              </w:rPr>
            </w:pPr>
            <w:r w:rsidRPr="00EB67AC">
              <w:rPr>
                <w:rFonts w:ascii="Arial Narrow" w:hAnsi="Arial Narrow" w:cs="Arial"/>
                <w:b/>
                <w:sz w:val="20"/>
              </w:rPr>
              <w:t xml:space="preserve">% </w:t>
            </w:r>
            <w:r w:rsidR="00034152">
              <w:rPr>
                <w:rFonts w:ascii="Arial Narrow" w:hAnsi="Arial Narrow" w:cs="Arial"/>
                <w:b/>
                <w:sz w:val="20"/>
              </w:rPr>
              <w:t>non-</w:t>
            </w:r>
            <w:r w:rsidRPr="00EB67AC">
              <w:rPr>
                <w:rFonts w:ascii="Arial Narrow" w:hAnsi="Arial Narrow" w:cs="Arial"/>
                <w:b/>
                <w:sz w:val="20"/>
              </w:rPr>
              <w:t>exempt</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61485354" w14:textId="77777777" w:rsidR="007F2988" w:rsidRPr="00EB67AC" w:rsidRDefault="007F2988" w:rsidP="006A06B8">
            <w:pPr>
              <w:overflowPunct/>
              <w:autoSpaceDE/>
              <w:autoSpaceDN/>
              <w:adjustRightInd/>
              <w:jc w:val="center"/>
              <w:textAlignment w:val="auto"/>
              <w:rPr>
                <w:rFonts w:ascii="Arial Narrow" w:hAnsi="Arial Narrow" w:cs="Arial"/>
                <w:b/>
                <w:sz w:val="20"/>
              </w:rPr>
            </w:pPr>
          </w:p>
          <w:p w14:paraId="2EB199FB" w14:textId="77777777" w:rsidR="006A06B8" w:rsidRPr="00EB67AC" w:rsidRDefault="007F2988" w:rsidP="006A06B8">
            <w:pPr>
              <w:overflowPunct/>
              <w:autoSpaceDE/>
              <w:autoSpaceDN/>
              <w:adjustRightInd/>
              <w:jc w:val="center"/>
              <w:textAlignment w:val="auto"/>
              <w:rPr>
                <w:rFonts w:ascii="Arial Narrow" w:hAnsi="Arial Narrow" w:cs="Arial"/>
                <w:b/>
                <w:sz w:val="20"/>
              </w:rPr>
            </w:pPr>
            <w:r w:rsidRPr="00EB67AC">
              <w:rPr>
                <w:rFonts w:ascii="Arial Narrow" w:hAnsi="Arial Narrow" w:cs="Arial"/>
                <w:b/>
                <w:sz w:val="20"/>
              </w:rPr>
              <w:t>x Fee/Acre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E6CEB34" w14:textId="77777777" w:rsidR="006A06B8" w:rsidRPr="00EB67AC" w:rsidRDefault="007F2988" w:rsidP="006A06B8">
            <w:pPr>
              <w:overflowPunct/>
              <w:autoSpaceDE/>
              <w:autoSpaceDN/>
              <w:adjustRightInd/>
              <w:jc w:val="center"/>
              <w:textAlignment w:val="auto"/>
              <w:rPr>
                <w:rFonts w:ascii="Arial Narrow" w:hAnsi="Arial Narrow" w:cs="Arial"/>
                <w:b/>
                <w:sz w:val="20"/>
              </w:rPr>
            </w:pPr>
            <w:r w:rsidRPr="00EB67AC">
              <w:rPr>
                <w:rFonts w:ascii="Arial Narrow" w:hAnsi="Arial Narrow" w:cs="Arial"/>
                <w:b/>
                <w:sz w:val="20"/>
              </w:rPr>
              <w:tab/>
              <w:t>= Fee</w:t>
            </w:r>
          </w:p>
        </w:tc>
      </w:tr>
      <w:tr w:rsidR="006A06B8" w:rsidRPr="00741A87" w14:paraId="7027585B" w14:textId="77777777" w:rsidTr="004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
        </w:trPr>
        <w:tc>
          <w:tcPr>
            <w:tcW w:w="3330" w:type="dxa"/>
            <w:tcBorders>
              <w:top w:val="single" w:sz="4" w:space="0" w:color="auto"/>
              <w:left w:val="single" w:sz="4" w:space="0" w:color="auto"/>
              <w:bottom w:val="single" w:sz="4" w:space="0" w:color="auto"/>
              <w:right w:val="single" w:sz="4" w:space="0" w:color="000000"/>
            </w:tcBorders>
            <w:shd w:val="clear" w:color="auto" w:fill="FFFF00"/>
            <w:noWrap/>
            <w:vAlign w:val="bottom"/>
            <w:hideMark/>
          </w:tcPr>
          <w:p w14:paraId="75543F79" w14:textId="7B41B599" w:rsidR="006A06B8" w:rsidRPr="0010146E" w:rsidRDefault="006A06B8" w:rsidP="00481C3A">
            <w:pPr>
              <w:overflowPunct/>
              <w:autoSpaceDE/>
              <w:autoSpaceDN/>
              <w:adjustRightInd/>
              <w:textAlignment w:val="auto"/>
              <w:rPr>
                <w:rFonts w:ascii="Arial" w:hAnsi="Arial" w:cs="Arial"/>
                <w:i/>
                <w:sz w:val="20"/>
                <w:szCs w:val="26"/>
              </w:rPr>
            </w:pPr>
            <w:r>
              <w:rPr>
                <w:rFonts w:ascii="Arial" w:hAnsi="Arial" w:cs="Arial"/>
                <w:i/>
                <w:sz w:val="20"/>
                <w:szCs w:val="26"/>
              </w:rPr>
              <w:t xml:space="preserve"> (EXAMPLE</w:t>
            </w:r>
            <w:r w:rsidR="008F21E2">
              <w:rPr>
                <w:rFonts w:ascii="Arial" w:hAnsi="Arial" w:cs="Arial"/>
                <w:i/>
                <w:sz w:val="20"/>
                <w:szCs w:val="26"/>
              </w:rPr>
              <w:t xml:space="preserve"> 1</w:t>
            </w:r>
            <w:r>
              <w:rPr>
                <w:rFonts w:ascii="Arial" w:hAnsi="Arial" w:cs="Arial"/>
                <w:i/>
                <w:sz w:val="20"/>
                <w:szCs w:val="26"/>
              </w:rPr>
              <w:t xml:space="preserve">) </w:t>
            </w:r>
            <w:r w:rsidRPr="0010146E">
              <w:rPr>
                <w:rFonts w:ascii="Arial" w:hAnsi="Arial" w:cs="Arial"/>
                <w:i/>
                <w:sz w:val="20"/>
                <w:szCs w:val="26"/>
              </w:rPr>
              <w:t>Hegan/Midway </w:t>
            </w:r>
          </w:p>
        </w:tc>
        <w:tc>
          <w:tcPr>
            <w:tcW w:w="2250" w:type="dxa"/>
            <w:tcBorders>
              <w:top w:val="single" w:sz="4" w:space="0" w:color="auto"/>
              <w:left w:val="nil"/>
              <w:bottom w:val="single" w:sz="4" w:space="0" w:color="auto"/>
              <w:right w:val="single" w:sz="4" w:space="0" w:color="auto"/>
            </w:tcBorders>
            <w:shd w:val="clear" w:color="auto" w:fill="FFFF00"/>
            <w:vAlign w:val="bottom"/>
          </w:tcPr>
          <w:p w14:paraId="3C13EEE8" w14:textId="77777777" w:rsidR="006A06B8" w:rsidRPr="0010146E" w:rsidRDefault="007F2988" w:rsidP="006A06B8">
            <w:pPr>
              <w:overflowPunct/>
              <w:autoSpaceDE/>
              <w:autoSpaceDN/>
              <w:adjustRightInd/>
              <w:textAlignment w:val="auto"/>
              <w:rPr>
                <w:rFonts w:ascii="Arial" w:hAnsi="Arial" w:cs="Arial"/>
                <w:i/>
                <w:sz w:val="20"/>
                <w:szCs w:val="26"/>
              </w:rPr>
            </w:pPr>
            <w:r>
              <w:rPr>
                <w:rFonts w:ascii="Arial" w:hAnsi="Arial" w:cs="Arial"/>
                <w:i/>
                <w:sz w:val="20"/>
                <w:szCs w:val="26"/>
              </w:rPr>
              <w:t>50% Chipped</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3C10E20" w14:textId="77777777" w:rsidR="006A06B8" w:rsidRPr="0010146E" w:rsidRDefault="007F2988" w:rsidP="006A06B8">
            <w:pPr>
              <w:rPr>
                <w:rFonts w:ascii="Arial" w:hAnsi="Arial" w:cs="Arial"/>
                <w:i/>
                <w:sz w:val="20"/>
                <w:szCs w:val="26"/>
              </w:rPr>
            </w:pPr>
            <w:r>
              <w:rPr>
                <w:rFonts w:ascii="Arial" w:hAnsi="Arial" w:cs="Arial"/>
                <w:i/>
                <w:sz w:val="20"/>
                <w:szCs w:val="26"/>
              </w:rPr>
              <w:t>Almond</w:t>
            </w:r>
          </w:p>
        </w:tc>
        <w:tc>
          <w:tcPr>
            <w:tcW w:w="2340" w:type="dxa"/>
            <w:tcBorders>
              <w:top w:val="single" w:sz="4" w:space="0" w:color="auto"/>
              <w:left w:val="nil"/>
              <w:bottom w:val="single" w:sz="4" w:space="0" w:color="auto"/>
              <w:right w:val="single" w:sz="4" w:space="0" w:color="auto"/>
            </w:tcBorders>
            <w:shd w:val="clear" w:color="auto" w:fill="FFFF00"/>
            <w:noWrap/>
            <w:vAlign w:val="bottom"/>
            <w:hideMark/>
          </w:tcPr>
          <w:p w14:paraId="0047C549" w14:textId="2B11F470" w:rsidR="007F2988" w:rsidRPr="00481C3A" w:rsidRDefault="007F2988" w:rsidP="006A06B8">
            <w:pPr>
              <w:overflowPunct/>
              <w:autoSpaceDE/>
              <w:autoSpaceDN/>
              <w:adjustRightInd/>
              <w:textAlignment w:val="auto"/>
              <w:rPr>
                <w:rFonts w:ascii="Arial" w:hAnsi="Arial" w:cs="Arial"/>
                <w:i/>
                <w:sz w:val="18"/>
                <w:szCs w:val="26"/>
              </w:rPr>
            </w:pPr>
            <w:r w:rsidRPr="00481C3A">
              <w:rPr>
                <w:rFonts w:ascii="Arial" w:hAnsi="Arial" w:cs="Arial"/>
                <w:i/>
                <w:sz w:val="18"/>
                <w:szCs w:val="26"/>
              </w:rPr>
              <w:t>20 acres x 50%</w:t>
            </w:r>
            <w:r w:rsidR="00481C3A">
              <w:rPr>
                <w:rFonts w:ascii="Arial" w:hAnsi="Arial" w:cs="Arial"/>
                <w:i/>
                <w:sz w:val="18"/>
                <w:szCs w:val="26"/>
              </w:rPr>
              <w:t>=10 acres</w:t>
            </w:r>
          </w:p>
          <w:p w14:paraId="5C6824F6" w14:textId="0616AB57" w:rsidR="006A06B8" w:rsidRPr="0010146E" w:rsidRDefault="006A06B8" w:rsidP="006A06B8">
            <w:pPr>
              <w:overflowPunct/>
              <w:autoSpaceDE/>
              <w:autoSpaceDN/>
              <w:adjustRightInd/>
              <w:textAlignment w:val="auto"/>
              <w:rPr>
                <w:rFonts w:ascii="Arial" w:hAnsi="Arial" w:cs="Arial"/>
                <w:i/>
                <w:sz w:val="20"/>
                <w:szCs w:val="26"/>
              </w:rPr>
            </w:pPr>
          </w:p>
        </w:tc>
        <w:tc>
          <w:tcPr>
            <w:tcW w:w="1170" w:type="dxa"/>
            <w:tcBorders>
              <w:top w:val="single" w:sz="4" w:space="0" w:color="auto"/>
              <w:left w:val="nil"/>
              <w:bottom w:val="single" w:sz="4" w:space="0" w:color="auto"/>
              <w:right w:val="single" w:sz="4" w:space="0" w:color="auto"/>
            </w:tcBorders>
            <w:shd w:val="clear" w:color="auto" w:fill="FFFF00"/>
            <w:noWrap/>
            <w:vAlign w:val="bottom"/>
            <w:hideMark/>
          </w:tcPr>
          <w:p w14:paraId="225EC7FD" w14:textId="77777777" w:rsidR="006A06B8" w:rsidRPr="0010146E" w:rsidRDefault="006A06B8" w:rsidP="006A06B8">
            <w:pPr>
              <w:overflowPunct/>
              <w:autoSpaceDE/>
              <w:autoSpaceDN/>
              <w:adjustRightInd/>
              <w:textAlignment w:val="auto"/>
              <w:rPr>
                <w:rFonts w:ascii="Arial" w:hAnsi="Arial" w:cs="Arial"/>
                <w:i/>
                <w:sz w:val="20"/>
                <w:szCs w:val="26"/>
              </w:rPr>
            </w:pPr>
            <w:r>
              <w:rPr>
                <w:rFonts w:ascii="Arial" w:hAnsi="Arial" w:cs="Arial"/>
                <w:i/>
                <w:sz w:val="20"/>
                <w:szCs w:val="26"/>
              </w:rPr>
              <w:t>$0</w:t>
            </w:r>
            <w:r w:rsidRPr="0010146E">
              <w:rPr>
                <w:rFonts w:ascii="Arial" w:hAnsi="Arial" w:cs="Arial"/>
                <w:i/>
                <w:sz w:val="20"/>
                <w:szCs w:val="26"/>
              </w:rPr>
              <w:t>.75</w:t>
            </w:r>
          </w:p>
        </w:tc>
        <w:tc>
          <w:tcPr>
            <w:tcW w:w="990" w:type="dxa"/>
            <w:tcBorders>
              <w:top w:val="single" w:sz="4" w:space="0" w:color="auto"/>
              <w:left w:val="nil"/>
              <w:bottom w:val="single" w:sz="4" w:space="0" w:color="auto"/>
              <w:right w:val="single" w:sz="4" w:space="0" w:color="auto"/>
            </w:tcBorders>
            <w:shd w:val="clear" w:color="auto" w:fill="FFFF00"/>
            <w:noWrap/>
            <w:vAlign w:val="bottom"/>
            <w:hideMark/>
          </w:tcPr>
          <w:p w14:paraId="292AF5E0" w14:textId="77777777" w:rsidR="006A06B8" w:rsidRPr="0010146E" w:rsidRDefault="006A06B8" w:rsidP="006A06B8">
            <w:pPr>
              <w:overflowPunct/>
              <w:autoSpaceDE/>
              <w:autoSpaceDN/>
              <w:adjustRightInd/>
              <w:textAlignment w:val="auto"/>
              <w:rPr>
                <w:rFonts w:ascii="Arial" w:hAnsi="Arial" w:cs="Arial"/>
                <w:i/>
                <w:sz w:val="20"/>
                <w:szCs w:val="26"/>
              </w:rPr>
            </w:pPr>
            <w:r>
              <w:rPr>
                <w:rFonts w:ascii="Arial" w:hAnsi="Arial" w:cs="Arial"/>
                <w:i/>
                <w:sz w:val="20"/>
                <w:szCs w:val="26"/>
              </w:rPr>
              <w:t>$</w:t>
            </w:r>
            <w:r w:rsidRPr="0010146E">
              <w:rPr>
                <w:rFonts w:ascii="Arial" w:hAnsi="Arial" w:cs="Arial"/>
                <w:i/>
                <w:sz w:val="20"/>
                <w:szCs w:val="26"/>
              </w:rPr>
              <w:t>7.50</w:t>
            </w:r>
          </w:p>
        </w:tc>
      </w:tr>
      <w:tr w:rsidR="007F2988" w:rsidRPr="00741A87" w14:paraId="452E1ABE" w14:textId="77777777" w:rsidTr="0049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330" w:type="dxa"/>
            <w:tcBorders>
              <w:top w:val="single" w:sz="4" w:space="0" w:color="auto"/>
              <w:left w:val="single" w:sz="4" w:space="0" w:color="auto"/>
              <w:bottom w:val="single" w:sz="4" w:space="0" w:color="auto"/>
              <w:right w:val="single" w:sz="4" w:space="0" w:color="000000"/>
            </w:tcBorders>
            <w:shd w:val="clear" w:color="auto" w:fill="FFFF00"/>
            <w:noWrap/>
            <w:vAlign w:val="bottom"/>
            <w:hideMark/>
          </w:tcPr>
          <w:p w14:paraId="30758DED" w14:textId="20C38503" w:rsidR="007F2988" w:rsidRPr="0010146E" w:rsidRDefault="007F2988" w:rsidP="00481C3A">
            <w:pPr>
              <w:overflowPunct/>
              <w:autoSpaceDE/>
              <w:autoSpaceDN/>
              <w:adjustRightInd/>
              <w:textAlignment w:val="auto"/>
              <w:rPr>
                <w:rFonts w:ascii="Arial" w:hAnsi="Arial" w:cs="Arial"/>
                <w:i/>
                <w:sz w:val="20"/>
                <w:szCs w:val="26"/>
              </w:rPr>
            </w:pPr>
            <w:r>
              <w:rPr>
                <w:rFonts w:ascii="Arial" w:hAnsi="Arial" w:cs="Arial"/>
                <w:i/>
                <w:sz w:val="20"/>
                <w:szCs w:val="26"/>
              </w:rPr>
              <w:t xml:space="preserve"> (EXAMPLE</w:t>
            </w:r>
            <w:r w:rsidR="008F21E2">
              <w:rPr>
                <w:rFonts w:ascii="Arial" w:hAnsi="Arial" w:cs="Arial"/>
                <w:i/>
                <w:sz w:val="20"/>
                <w:szCs w:val="26"/>
              </w:rPr>
              <w:t xml:space="preserve"> 2</w:t>
            </w:r>
            <w:r>
              <w:rPr>
                <w:rFonts w:ascii="Arial" w:hAnsi="Arial" w:cs="Arial"/>
                <w:i/>
                <w:sz w:val="20"/>
                <w:szCs w:val="26"/>
              </w:rPr>
              <w:t xml:space="preserve">) </w:t>
            </w:r>
            <w:r w:rsidRPr="0010146E">
              <w:rPr>
                <w:rFonts w:ascii="Arial" w:hAnsi="Arial" w:cs="Arial"/>
                <w:i/>
                <w:sz w:val="20"/>
                <w:szCs w:val="26"/>
              </w:rPr>
              <w:t>Hegan/Midway </w:t>
            </w:r>
          </w:p>
        </w:tc>
        <w:tc>
          <w:tcPr>
            <w:tcW w:w="2250" w:type="dxa"/>
            <w:tcBorders>
              <w:top w:val="single" w:sz="4" w:space="0" w:color="auto"/>
              <w:left w:val="nil"/>
              <w:bottom w:val="single" w:sz="4" w:space="0" w:color="auto"/>
              <w:right w:val="single" w:sz="4" w:space="0" w:color="auto"/>
            </w:tcBorders>
            <w:shd w:val="clear" w:color="auto" w:fill="FFFF00"/>
            <w:vAlign w:val="bottom"/>
          </w:tcPr>
          <w:p w14:paraId="28D2821C" w14:textId="76D7959D" w:rsidR="007F2988" w:rsidRPr="0010146E" w:rsidRDefault="007F2988" w:rsidP="006A06B8">
            <w:pPr>
              <w:overflowPunct/>
              <w:autoSpaceDE/>
              <w:autoSpaceDN/>
              <w:adjustRightInd/>
              <w:textAlignment w:val="auto"/>
              <w:rPr>
                <w:rFonts w:ascii="Arial" w:hAnsi="Arial" w:cs="Arial"/>
                <w:i/>
                <w:sz w:val="20"/>
                <w:szCs w:val="26"/>
              </w:rPr>
            </w:pPr>
            <w:r>
              <w:rPr>
                <w:rFonts w:ascii="Arial" w:hAnsi="Arial" w:cs="Arial"/>
                <w:i/>
                <w:sz w:val="20"/>
                <w:szCs w:val="26"/>
              </w:rPr>
              <w:t>100% 1</w:t>
            </w:r>
            <w:r w:rsidRPr="0010146E">
              <w:rPr>
                <w:rFonts w:ascii="Arial" w:hAnsi="Arial" w:cs="Arial"/>
                <w:i/>
                <w:sz w:val="20"/>
                <w:szCs w:val="26"/>
                <w:vertAlign w:val="superscript"/>
              </w:rPr>
              <w:t>st</w:t>
            </w:r>
            <w:r w:rsidR="00481C3A">
              <w:rPr>
                <w:rFonts w:ascii="Arial" w:hAnsi="Arial" w:cs="Arial"/>
                <w:i/>
                <w:sz w:val="20"/>
                <w:szCs w:val="26"/>
              </w:rPr>
              <w:t>-</w:t>
            </w:r>
            <w:r>
              <w:rPr>
                <w:rFonts w:ascii="Arial" w:hAnsi="Arial" w:cs="Arial"/>
                <w:i/>
                <w:sz w:val="20"/>
                <w:szCs w:val="26"/>
              </w:rPr>
              <w:t xml:space="preserve"> 3</w:t>
            </w:r>
            <w:r w:rsidRPr="0010146E">
              <w:rPr>
                <w:rFonts w:ascii="Arial" w:hAnsi="Arial" w:cs="Arial"/>
                <w:i/>
                <w:sz w:val="20"/>
                <w:szCs w:val="26"/>
                <w:vertAlign w:val="superscript"/>
              </w:rPr>
              <w:t>rd</w:t>
            </w:r>
            <w:r>
              <w:rPr>
                <w:rFonts w:ascii="Arial" w:hAnsi="Arial" w:cs="Arial"/>
                <w:i/>
                <w:sz w:val="20"/>
                <w:szCs w:val="26"/>
              </w:rPr>
              <w:t xml:space="preserve"> leaf</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ED62AD0" w14:textId="77777777" w:rsidR="007F2988" w:rsidRPr="0010146E" w:rsidRDefault="007F2988" w:rsidP="006A06B8">
            <w:pPr>
              <w:rPr>
                <w:rFonts w:ascii="Arial" w:hAnsi="Arial" w:cs="Arial"/>
                <w:i/>
                <w:sz w:val="20"/>
                <w:szCs w:val="26"/>
              </w:rPr>
            </w:pPr>
            <w:r>
              <w:rPr>
                <w:rFonts w:ascii="Arial" w:hAnsi="Arial" w:cs="Arial"/>
                <w:i/>
                <w:sz w:val="20"/>
                <w:szCs w:val="26"/>
              </w:rPr>
              <w:t>Walnut</w:t>
            </w:r>
          </w:p>
        </w:tc>
        <w:tc>
          <w:tcPr>
            <w:tcW w:w="2340" w:type="dxa"/>
            <w:tcBorders>
              <w:top w:val="nil"/>
              <w:left w:val="nil"/>
              <w:bottom w:val="single" w:sz="4" w:space="0" w:color="auto"/>
              <w:right w:val="single" w:sz="4" w:space="0" w:color="auto"/>
            </w:tcBorders>
            <w:shd w:val="clear" w:color="auto" w:fill="FFFF00"/>
            <w:noWrap/>
            <w:vAlign w:val="bottom"/>
            <w:hideMark/>
          </w:tcPr>
          <w:p w14:paraId="3B2695EB" w14:textId="02D8A9E2" w:rsidR="007F2988" w:rsidRPr="00481C3A" w:rsidRDefault="007F2988" w:rsidP="006A06B8">
            <w:pPr>
              <w:overflowPunct/>
              <w:autoSpaceDE/>
              <w:autoSpaceDN/>
              <w:adjustRightInd/>
              <w:textAlignment w:val="auto"/>
              <w:rPr>
                <w:rFonts w:ascii="Arial" w:hAnsi="Arial" w:cs="Arial"/>
                <w:i/>
                <w:sz w:val="18"/>
                <w:szCs w:val="26"/>
              </w:rPr>
            </w:pPr>
            <w:r w:rsidRPr="00481C3A">
              <w:rPr>
                <w:rFonts w:ascii="Arial" w:hAnsi="Arial" w:cs="Arial"/>
                <w:i/>
                <w:sz w:val="18"/>
                <w:szCs w:val="26"/>
              </w:rPr>
              <w:t>10 acres x 100% =0 acres</w:t>
            </w:r>
          </w:p>
        </w:tc>
        <w:tc>
          <w:tcPr>
            <w:tcW w:w="1170" w:type="dxa"/>
            <w:tcBorders>
              <w:top w:val="nil"/>
              <w:left w:val="nil"/>
              <w:bottom w:val="single" w:sz="4" w:space="0" w:color="auto"/>
              <w:right w:val="single" w:sz="4" w:space="0" w:color="auto"/>
            </w:tcBorders>
            <w:shd w:val="clear" w:color="auto" w:fill="FFFF00"/>
            <w:noWrap/>
            <w:vAlign w:val="bottom"/>
            <w:hideMark/>
          </w:tcPr>
          <w:p w14:paraId="5252380E" w14:textId="77777777" w:rsidR="007F2988" w:rsidRPr="0010146E" w:rsidRDefault="007F2988" w:rsidP="006A06B8">
            <w:pPr>
              <w:overflowPunct/>
              <w:autoSpaceDE/>
              <w:autoSpaceDN/>
              <w:adjustRightInd/>
              <w:textAlignment w:val="auto"/>
              <w:rPr>
                <w:rFonts w:ascii="Arial" w:hAnsi="Arial" w:cs="Arial"/>
                <w:i/>
                <w:sz w:val="20"/>
                <w:szCs w:val="26"/>
              </w:rPr>
            </w:pPr>
            <w:r>
              <w:rPr>
                <w:rFonts w:ascii="Arial" w:hAnsi="Arial" w:cs="Arial"/>
                <w:i/>
                <w:sz w:val="20"/>
                <w:szCs w:val="26"/>
              </w:rPr>
              <w:t>$0.00</w:t>
            </w:r>
          </w:p>
        </w:tc>
        <w:tc>
          <w:tcPr>
            <w:tcW w:w="990" w:type="dxa"/>
            <w:tcBorders>
              <w:top w:val="nil"/>
              <w:left w:val="nil"/>
              <w:bottom w:val="single" w:sz="4" w:space="0" w:color="auto"/>
              <w:right w:val="single" w:sz="4" w:space="0" w:color="auto"/>
            </w:tcBorders>
            <w:shd w:val="clear" w:color="auto" w:fill="FFFF00"/>
            <w:noWrap/>
            <w:vAlign w:val="bottom"/>
            <w:hideMark/>
          </w:tcPr>
          <w:p w14:paraId="373D4934" w14:textId="77777777" w:rsidR="007F2988" w:rsidRPr="0010146E" w:rsidRDefault="007F2988" w:rsidP="006A06B8">
            <w:pPr>
              <w:overflowPunct/>
              <w:autoSpaceDE/>
              <w:autoSpaceDN/>
              <w:adjustRightInd/>
              <w:textAlignment w:val="auto"/>
              <w:rPr>
                <w:rFonts w:ascii="Arial" w:hAnsi="Arial" w:cs="Arial"/>
                <w:i/>
                <w:sz w:val="20"/>
                <w:szCs w:val="26"/>
              </w:rPr>
            </w:pPr>
            <w:r>
              <w:rPr>
                <w:rFonts w:ascii="Arial" w:hAnsi="Arial" w:cs="Arial"/>
                <w:i/>
                <w:sz w:val="20"/>
                <w:szCs w:val="26"/>
              </w:rPr>
              <w:t>$0.00</w:t>
            </w:r>
          </w:p>
        </w:tc>
      </w:tr>
      <w:tr w:rsidR="00EB67AC" w:rsidRPr="00741A87" w14:paraId="71DB361F" w14:textId="77777777" w:rsidTr="0049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3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C4D679" w14:textId="77777777" w:rsidR="00EB67AC" w:rsidRPr="00741A87" w:rsidRDefault="00EB67AC" w:rsidP="00EB67AC">
            <w:pPr>
              <w:overflowPunct/>
              <w:autoSpaceDE/>
              <w:autoSpaceDN/>
              <w:adjustRightInd/>
              <w:jc w:val="center"/>
              <w:textAlignment w:val="auto"/>
              <w:rPr>
                <w:rFonts w:ascii="Arial" w:hAnsi="Arial" w:cs="Arial"/>
                <w:sz w:val="26"/>
                <w:szCs w:val="26"/>
              </w:rPr>
            </w:pPr>
            <w:r w:rsidRPr="00741A87">
              <w:rPr>
                <w:rFonts w:ascii="Arial" w:hAnsi="Arial" w:cs="Arial"/>
                <w:sz w:val="26"/>
                <w:szCs w:val="26"/>
              </w:rPr>
              <w:t> </w:t>
            </w:r>
          </w:p>
        </w:tc>
        <w:tc>
          <w:tcPr>
            <w:tcW w:w="2250" w:type="dxa"/>
            <w:tcBorders>
              <w:top w:val="single" w:sz="4" w:space="0" w:color="auto"/>
              <w:left w:val="nil"/>
              <w:bottom w:val="single" w:sz="4" w:space="0" w:color="auto"/>
              <w:right w:val="single" w:sz="4" w:space="0" w:color="auto"/>
            </w:tcBorders>
          </w:tcPr>
          <w:p w14:paraId="5E64A590" w14:textId="77777777" w:rsidR="00EB67AC" w:rsidRPr="00741A87" w:rsidRDefault="00EB67AC" w:rsidP="00EB67AC">
            <w:pPr>
              <w:overflowPunct/>
              <w:autoSpaceDE/>
              <w:autoSpaceDN/>
              <w:adjustRightInd/>
              <w:textAlignment w:val="auto"/>
              <w:rPr>
                <w:rFonts w:ascii="Arial" w:hAnsi="Arial" w:cs="Arial"/>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07BB3" w14:textId="77777777" w:rsidR="00EB67AC" w:rsidRPr="00741A87" w:rsidRDefault="00EB67AC" w:rsidP="00EB67AC">
            <w:pPr>
              <w:rPr>
                <w:rFonts w:ascii="Arial" w:hAnsi="Arial" w:cs="Arial"/>
                <w:sz w:val="26"/>
                <w:szCs w:val="26"/>
              </w:rPr>
            </w:pPr>
          </w:p>
        </w:tc>
        <w:tc>
          <w:tcPr>
            <w:tcW w:w="2340" w:type="dxa"/>
            <w:tcBorders>
              <w:top w:val="nil"/>
              <w:left w:val="nil"/>
              <w:bottom w:val="single" w:sz="4" w:space="0" w:color="auto"/>
              <w:right w:val="single" w:sz="4" w:space="0" w:color="auto"/>
            </w:tcBorders>
            <w:shd w:val="clear" w:color="auto" w:fill="auto"/>
            <w:noWrap/>
            <w:vAlign w:val="bottom"/>
            <w:hideMark/>
          </w:tcPr>
          <w:p w14:paraId="1D065B92" w14:textId="77777777" w:rsidR="00EB67AC" w:rsidRPr="00741A87" w:rsidRDefault="00EB67AC" w:rsidP="00EB67AC">
            <w:pPr>
              <w:overflowPunct/>
              <w:autoSpaceDE/>
              <w:autoSpaceDN/>
              <w:adjustRightInd/>
              <w:textAlignment w:val="auto"/>
              <w:rPr>
                <w:rFonts w:ascii="Arial" w:hAnsi="Arial" w:cs="Arial"/>
                <w:sz w:val="26"/>
                <w:szCs w:val="26"/>
              </w:rPr>
            </w:pPr>
          </w:p>
        </w:tc>
        <w:tc>
          <w:tcPr>
            <w:tcW w:w="1170" w:type="dxa"/>
            <w:tcBorders>
              <w:top w:val="nil"/>
              <w:left w:val="nil"/>
              <w:bottom w:val="single" w:sz="4" w:space="0" w:color="auto"/>
              <w:right w:val="single" w:sz="4" w:space="0" w:color="auto"/>
            </w:tcBorders>
            <w:shd w:val="clear" w:color="auto" w:fill="auto"/>
            <w:noWrap/>
            <w:hideMark/>
          </w:tcPr>
          <w:p w14:paraId="17F3A5D7" w14:textId="77777777" w:rsidR="00EB67AC" w:rsidRDefault="00EB67AC" w:rsidP="00EB67AC">
            <w:r w:rsidRPr="00AF3C1A">
              <w:rPr>
                <w:rFonts w:ascii="Arial" w:hAnsi="Arial" w:cs="Arial"/>
                <w:sz w:val="20"/>
                <w:szCs w:val="26"/>
              </w:rPr>
              <w:t>$</w:t>
            </w:r>
          </w:p>
        </w:tc>
        <w:tc>
          <w:tcPr>
            <w:tcW w:w="990" w:type="dxa"/>
            <w:tcBorders>
              <w:top w:val="nil"/>
              <w:left w:val="nil"/>
              <w:bottom w:val="single" w:sz="4" w:space="0" w:color="auto"/>
              <w:right w:val="single" w:sz="4" w:space="0" w:color="auto"/>
            </w:tcBorders>
            <w:shd w:val="clear" w:color="auto" w:fill="auto"/>
            <w:noWrap/>
            <w:hideMark/>
          </w:tcPr>
          <w:p w14:paraId="792DEC9D" w14:textId="77777777" w:rsidR="00EB67AC" w:rsidRDefault="00EB67AC" w:rsidP="00EB67AC">
            <w:r w:rsidRPr="00AF3C1A">
              <w:rPr>
                <w:rFonts w:ascii="Arial" w:hAnsi="Arial" w:cs="Arial"/>
                <w:sz w:val="20"/>
                <w:szCs w:val="26"/>
              </w:rPr>
              <w:t>$</w:t>
            </w:r>
          </w:p>
        </w:tc>
      </w:tr>
      <w:tr w:rsidR="00EB67AC" w:rsidRPr="00741A87" w14:paraId="2B629FE5" w14:textId="77777777" w:rsidTr="0049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3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1B84378" w14:textId="77777777" w:rsidR="00EB67AC" w:rsidRPr="00741A87" w:rsidRDefault="00EB67AC" w:rsidP="00EB67AC">
            <w:pPr>
              <w:overflowPunct/>
              <w:autoSpaceDE/>
              <w:autoSpaceDN/>
              <w:adjustRightInd/>
              <w:jc w:val="center"/>
              <w:textAlignment w:val="auto"/>
              <w:rPr>
                <w:rFonts w:ascii="Arial" w:hAnsi="Arial" w:cs="Arial"/>
                <w:sz w:val="26"/>
                <w:szCs w:val="26"/>
              </w:rPr>
            </w:pPr>
          </w:p>
        </w:tc>
        <w:tc>
          <w:tcPr>
            <w:tcW w:w="2250" w:type="dxa"/>
            <w:tcBorders>
              <w:top w:val="single" w:sz="4" w:space="0" w:color="auto"/>
              <w:left w:val="nil"/>
              <w:bottom w:val="single" w:sz="4" w:space="0" w:color="auto"/>
              <w:right w:val="single" w:sz="4" w:space="0" w:color="auto"/>
            </w:tcBorders>
          </w:tcPr>
          <w:p w14:paraId="1500FDFB" w14:textId="77777777" w:rsidR="00EB67AC" w:rsidRPr="00741A87" w:rsidRDefault="00EB67AC" w:rsidP="00EB67AC">
            <w:pPr>
              <w:overflowPunct/>
              <w:autoSpaceDE/>
              <w:autoSpaceDN/>
              <w:adjustRightInd/>
              <w:textAlignment w:val="auto"/>
              <w:rPr>
                <w:rFonts w:ascii="Arial" w:hAnsi="Arial" w:cs="Arial"/>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402E" w14:textId="77777777" w:rsidR="00EB67AC" w:rsidRPr="00741A87" w:rsidRDefault="00EB67AC" w:rsidP="00EB67AC">
            <w:pPr>
              <w:rPr>
                <w:rFonts w:ascii="Arial" w:hAnsi="Arial" w:cs="Arial"/>
                <w:sz w:val="26"/>
                <w:szCs w:val="26"/>
              </w:rPr>
            </w:pPr>
          </w:p>
        </w:tc>
        <w:tc>
          <w:tcPr>
            <w:tcW w:w="2340" w:type="dxa"/>
            <w:tcBorders>
              <w:top w:val="nil"/>
              <w:left w:val="nil"/>
              <w:bottom w:val="single" w:sz="4" w:space="0" w:color="auto"/>
              <w:right w:val="single" w:sz="4" w:space="0" w:color="auto"/>
            </w:tcBorders>
            <w:shd w:val="clear" w:color="auto" w:fill="auto"/>
            <w:noWrap/>
            <w:vAlign w:val="bottom"/>
            <w:hideMark/>
          </w:tcPr>
          <w:p w14:paraId="70D705D1" w14:textId="77777777" w:rsidR="00EB67AC" w:rsidRPr="00741A87" w:rsidRDefault="00EB67AC" w:rsidP="00EB67AC">
            <w:pPr>
              <w:overflowPunct/>
              <w:autoSpaceDE/>
              <w:autoSpaceDN/>
              <w:adjustRightInd/>
              <w:textAlignment w:val="auto"/>
              <w:rPr>
                <w:rFonts w:ascii="Arial" w:hAnsi="Arial" w:cs="Arial"/>
                <w:sz w:val="26"/>
                <w:szCs w:val="26"/>
              </w:rPr>
            </w:pPr>
          </w:p>
        </w:tc>
        <w:tc>
          <w:tcPr>
            <w:tcW w:w="1170" w:type="dxa"/>
            <w:tcBorders>
              <w:top w:val="nil"/>
              <w:left w:val="nil"/>
              <w:bottom w:val="single" w:sz="4" w:space="0" w:color="auto"/>
              <w:right w:val="single" w:sz="4" w:space="0" w:color="auto"/>
            </w:tcBorders>
            <w:shd w:val="clear" w:color="auto" w:fill="auto"/>
            <w:noWrap/>
            <w:hideMark/>
          </w:tcPr>
          <w:p w14:paraId="04070C5B" w14:textId="77777777" w:rsidR="00EB67AC" w:rsidRDefault="00EB67AC" w:rsidP="00EB67AC">
            <w:r w:rsidRPr="00AF3C1A">
              <w:rPr>
                <w:rFonts w:ascii="Arial" w:hAnsi="Arial" w:cs="Arial"/>
                <w:sz w:val="20"/>
                <w:szCs w:val="26"/>
              </w:rPr>
              <w:t>$</w:t>
            </w:r>
          </w:p>
        </w:tc>
        <w:tc>
          <w:tcPr>
            <w:tcW w:w="990" w:type="dxa"/>
            <w:tcBorders>
              <w:top w:val="nil"/>
              <w:left w:val="nil"/>
              <w:bottom w:val="single" w:sz="4" w:space="0" w:color="auto"/>
              <w:right w:val="single" w:sz="4" w:space="0" w:color="auto"/>
            </w:tcBorders>
            <w:shd w:val="clear" w:color="auto" w:fill="auto"/>
            <w:noWrap/>
            <w:hideMark/>
          </w:tcPr>
          <w:p w14:paraId="1D71A20D" w14:textId="77777777" w:rsidR="00EB67AC" w:rsidRDefault="00EB67AC" w:rsidP="00EB67AC">
            <w:r w:rsidRPr="00AF3C1A">
              <w:rPr>
                <w:rFonts w:ascii="Arial" w:hAnsi="Arial" w:cs="Arial"/>
                <w:sz w:val="20"/>
                <w:szCs w:val="26"/>
              </w:rPr>
              <w:t>$</w:t>
            </w:r>
          </w:p>
        </w:tc>
      </w:tr>
      <w:tr w:rsidR="00EB67AC" w:rsidRPr="00741A87" w14:paraId="192FB87E" w14:textId="77777777" w:rsidTr="0049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3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19CDF80" w14:textId="77777777" w:rsidR="00EB67AC" w:rsidRPr="00741A87" w:rsidRDefault="00EB67AC" w:rsidP="00EB67AC">
            <w:pPr>
              <w:overflowPunct/>
              <w:autoSpaceDE/>
              <w:autoSpaceDN/>
              <w:adjustRightInd/>
              <w:jc w:val="center"/>
              <w:textAlignment w:val="auto"/>
              <w:rPr>
                <w:rFonts w:ascii="Arial" w:hAnsi="Arial" w:cs="Arial"/>
                <w:sz w:val="26"/>
                <w:szCs w:val="26"/>
              </w:rPr>
            </w:pPr>
            <w:bookmarkStart w:id="2" w:name="_Hlk518389829"/>
          </w:p>
        </w:tc>
        <w:tc>
          <w:tcPr>
            <w:tcW w:w="2250" w:type="dxa"/>
            <w:tcBorders>
              <w:top w:val="single" w:sz="4" w:space="0" w:color="auto"/>
              <w:left w:val="nil"/>
              <w:bottom w:val="single" w:sz="4" w:space="0" w:color="auto"/>
              <w:right w:val="single" w:sz="4" w:space="0" w:color="auto"/>
            </w:tcBorders>
          </w:tcPr>
          <w:p w14:paraId="7A36D3AA" w14:textId="77777777" w:rsidR="00EB67AC" w:rsidRPr="00741A87" w:rsidRDefault="00EB67AC" w:rsidP="00EB67AC">
            <w:pPr>
              <w:overflowPunct/>
              <w:autoSpaceDE/>
              <w:autoSpaceDN/>
              <w:adjustRightInd/>
              <w:textAlignment w:val="auto"/>
              <w:rPr>
                <w:rFonts w:ascii="Arial" w:hAnsi="Arial" w:cs="Arial"/>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31A5F" w14:textId="77777777" w:rsidR="00EB67AC" w:rsidRPr="00741A87" w:rsidRDefault="00EB67AC" w:rsidP="00EB67AC">
            <w:pPr>
              <w:overflowPunct/>
              <w:autoSpaceDE/>
              <w:autoSpaceDN/>
              <w:adjustRightInd/>
              <w:textAlignment w:val="auto"/>
              <w:rPr>
                <w:rFonts w:ascii="Arial" w:hAnsi="Arial" w:cs="Arial"/>
                <w:sz w:val="26"/>
                <w:szCs w:val="26"/>
              </w:rPr>
            </w:pPr>
          </w:p>
        </w:tc>
        <w:tc>
          <w:tcPr>
            <w:tcW w:w="2340" w:type="dxa"/>
            <w:tcBorders>
              <w:top w:val="nil"/>
              <w:left w:val="nil"/>
              <w:bottom w:val="single" w:sz="4" w:space="0" w:color="auto"/>
              <w:right w:val="single" w:sz="4" w:space="0" w:color="auto"/>
            </w:tcBorders>
            <w:shd w:val="clear" w:color="auto" w:fill="auto"/>
            <w:noWrap/>
            <w:vAlign w:val="bottom"/>
            <w:hideMark/>
          </w:tcPr>
          <w:p w14:paraId="08F7660A" w14:textId="77777777" w:rsidR="00EB67AC" w:rsidRPr="00741A87" w:rsidRDefault="00EB67AC" w:rsidP="00EB67AC">
            <w:pPr>
              <w:overflowPunct/>
              <w:autoSpaceDE/>
              <w:autoSpaceDN/>
              <w:adjustRightInd/>
              <w:textAlignment w:val="auto"/>
              <w:rPr>
                <w:rFonts w:ascii="Arial" w:hAnsi="Arial" w:cs="Arial"/>
                <w:sz w:val="26"/>
                <w:szCs w:val="26"/>
              </w:rPr>
            </w:pPr>
            <w:r w:rsidRPr="00741A87">
              <w:rPr>
                <w:rFonts w:ascii="Arial" w:hAnsi="Arial" w:cs="Arial"/>
                <w:sz w:val="26"/>
                <w:szCs w:val="26"/>
              </w:rPr>
              <w:t> </w:t>
            </w:r>
          </w:p>
        </w:tc>
        <w:tc>
          <w:tcPr>
            <w:tcW w:w="1170" w:type="dxa"/>
            <w:tcBorders>
              <w:top w:val="nil"/>
              <w:left w:val="nil"/>
              <w:bottom w:val="single" w:sz="4" w:space="0" w:color="auto"/>
              <w:right w:val="single" w:sz="4" w:space="0" w:color="auto"/>
            </w:tcBorders>
            <w:shd w:val="clear" w:color="auto" w:fill="auto"/>
            <w:noWrap/>
            <w:hideMark/>
          </w:tcPr>
          <w:p w14:paraId="1612319A" w14:textId="77777777" w:rsidR="00EB67AC" w:rsidRDefault="00EB67AC" w:rsidP="00EB67AC">
            <w:r w:rsidRPr="00AF3C1A">
              <w:rPr>
                <w:rFonts w:ascii="Arial" w:hAnsi="Arial" w:cs="Arial"/>
                <w:sz w:val="20"/>
                <w:szCs w:val="26"/>
              </w:rPr>
              <w:t>$</w:t>
            </w:r>
          </w:p>
        </w:tc>
        <w:tc>
          <w:tcPr>
            <w:tcW w:w="990" w:type="dxa"/>
            <w:tcBorders>
              <w:top w:val="nil"/>
              <w:left w:val="nil"/>
              <w:bottom w:val="single" w:sz="4" w:space="0" w:color="auto"/>
              <w:right w:val="single" w:sz="4" w:space="0" w:color="auto"/>
            </w:tcBorders>
            <w:shd w:val="clear" w:color="auto" w:fill="auto"/>
            <w:noWrap/>
            <w:hideMark/>
          </w:tcPr>
          <w:p w14:paraId="53059B9D" w14:textId="77777777" w:rsidR="00EB67AC" w:rsidRDefault="00EB67AC" w:rsidP="00EB67AC">
            <w:r w:rsidRPr="00AF3C1A">
              <w:rPr>
                <w:rFonts w:ascii="Arial" w:hAnsi="Arial" w:cs="Arial"/>
                <w:sz w:val="20"/>
                <w:szCs w:val="26"/>
              </w:rPr>
              <w:t>$</w:t>
            </w:r>
          </w:p>
        </w:tc>
      </w:tr>
      <w:bookmarkEnd w:id="2"/>
      <w:tr w:rsidR="00EB67AC" w:rsidRPr="00741A87" w14:paraId="798E458B" w14:textId="77777777" w:rsidTr="00494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3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3E871F7" w14:textId="77777777" w:rsidR="00EB67AC" w:rsidRPr="00741A87" w:rsidRDefault="00EB67AC" w:rsidP="00EB67AC">
            <w:pPr>
              <w:overflowPunct/>
              <w:autoSpaceDE/>
              <w:autoSpaceDN/>
              <w:adjustRightInd/>
              <w:jc w:val="center"/>
              <w:textAlignment w:val="auto"/>
              <w:rPr>
                <w:rFonts w:ascii="Arial" w:hAnsi="Arial" w:cs="Arial"/>
                <w:sz w:val="26"/>
                <w:szCs w:val="26"/>
              </w:rPr>
            </w:pPr>
          </w:p>
        </w:tc>
        <w:tc>
          <w:tcPr>
            <w:tcW w:w="2250" w:type="dxa"/>
            <w:tcBorders>
              <w:top w:val="single" w:sz="4" w:space="0" w:color="auto"/>
              <w:left w:val="nil"/>
              <w:bottom w:val="single" w:sz="4" w:space="0" w:color="auto"/>
              <w:right w:val="single" w:sz="4" w:space="0" w:color="auto"/>
            </w:tcBorders>
          </w:tcPr>
          <w:p w14:paraId="0768D30C" w14:textId="77777777" w:rsidR="00EB67AC" w:rsidRPr="00741A87" w:rsidRDefault="00EB67AC" w:rsidP="00EB67AC">
            <w:pPr>
              <w:overflowPunct/>
              <w:autoSpaceDE/>
              <w:autoSpaceDN/>
              <w:adjustRightInd/>
              <w:textAlignment w:val="auto"/>
              <w:rPr>
                <w:rFonts w:ascii="Arial" w:hAnsi="Arial" w:cs="Arial"/>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51D51" w14:textId="77777777" w:rsidR="00EB67AC" w:rsidRPr="00741A87" w:rsidRDefault="00EB67AC" w:rsidP="00EB67AC">
            <w:pPr>
              <w:overflowPunct/>
              <w:autoSpaceDE/>
              <w:autoSpaceDN/>
              <w:adjustRightInd/>
              <w:textAlignment w:val="auto"/>
              <w:rPr>
                <w:rFonts w:ascii="Arial" w:hAnsi="Arial" w:cs="Arial"/>
                <w:sz w:val="26"/>
                <w:szCs w:val="26"/>
              </w:rPr>
            </w:pPr>
          </w:p>
        </w:tc>
        <w:tc>
          <w:tcPr>
            <w:tcW w:w="2340" w:type="dxa"/>
            <w:tcBorders>
              <w:top w:val="nil"/>
              <w:left w:val="nil"/>
              <w:bottom w:val="single" w:sz="4" w:space="0" w:color="auto"/>
              <w:right w:val="single" w:sz="4" w:space="0" w:color="auto"/>
            </w:tcBorders>
            <w:shd w:val="clear" w:color="auto" w:fill="auto"/>
            <w:noWrap/>
            <w:vAlign w:val="bottom"/>
          </w:tcPr>
          <w:p w14:paraId="36F2A1D7" w14:textId="77777777" w:rsidR="00EB67AC" w:rsidRPr="00741A87" w:rsidRDefault="00EB67AC" w:rsidP="00EB67AC">
            <w:pPr>
              <w:overflowPunct/>
              <w:autoSpaceDE/>
              <w:autoSpaceDN/>
              <w:adjustRightInd/>
              <w:textAlignment w:val="auto"/>
              <w:rPr>
                <w:rFonts w:ascii="Arial" w:hAnsi="Arial" w:cs="Arial"/>
                <w:sz w:val="26"/>
                <w:szCs w:val="26"/>
              </w:rPr>
            </w:pPr>
          </w:p>
        </w:tc>
        <w:tc>
          <w:tcPr>
            <w:tcW w:w="1170" w:type="dxa"/>
            <w:tcBorders>
              <w:top w:val="nil"/>
              <w:left w:val="nil"/>
              <w:bottom w:val="single" w:sz="4" w:space="0" w:color="auto"/>
              <w:right w:val="single" w:sz="4" w:space="0" w:color="auto"/>
            </w:tcBorders>
            <w:shd w:val="clear" w:color="auto" w:fill="auto"/>
            <w:noWrap/>
            <w:vAlign w:val="bottom"/>
          </w:tcPr>
          <w:p w14:paraId="153780C9" w14:textId="77777777" w:rsidR="00EB67AC" w:rsidRPr="00EB67AC" w:rsidRDefault="00EB67AC" w:rsidP="00EB67AC">
            <w:pPr>
              <w:overflowPunct/>
              <w:autoSpaceDE/>
              <w:autoSpaceDN/>
              <w:adjustRightInd/>
              <w:textAlignment w:val="auto"/>
              <w:rPr>
                <w:rFonts w:ascii="Arial" w:hAnsi="Arial" w:cs="Arial"/>
                <w:b/>
                <w:sz w:val="20"/>
              </w:rPr>
            </w:pPr>
            <w:r w:rsidRPr="00EB67AC">
              <w:rPr>
                <w:rFonts w:ascii="Arial" w:hAnsi="Arial" w:cs="Arial"/>
                <w:b/>
                <w:sz w:val="20"/>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0D546408" w14:textId="77777777" w:rsidR="00EB67AC" w:rsidRPr="00EB67AC" w:rsidRDefault="00EB67AC" w:rsidP="00EB67AC">
            <w:pPr>
              <w:overflowPunct/>
              <w:autoSpaceDE/>
              <w:autoSpaceDN/>
              <w:adjustRightInd/>
              <w:textAlignment w:val="auto"/>
              <w:rPr>
                <w:rFonts w:ascii="Arial" w:hAnsi="Arial" w:cs="Arial"/>
                <w:sz w:val="20"/>
              </w:rPr>
            </w:pPr>
            <w:r w:rsidRPr="00EB67AC">
              <w:rPr>
                <w:rFonts w:ascii="Arial" w:hAnsi="Arial" w:cs="Arial"/>
                <w:sz w:val="20"/>
              </w:rPr>
              <w:t>$</w:t>
            </w:r>
          </w:p>
        </w:tc>
      </w:tr>
    </w:tbl>
    <w:p w14:paraId="620EE001" w14:textId="77777777" w:rsidR="000D5010" w:rsidRDefault="000D5010" w:rsidP="007F1701">
      <w:pPr>
        <w:ind w:left="-180" w:right="144"/>
        <w:jc w:val="both"/>
        <w:rPr>
          <w:rFonts w:ascii="Arial Narrow" w:hAnsi="Arial Narrow"/>
          <w:caps/>
          <w:sz w:val="16"/>
          <w:szCs w:val="16"/>
          <w:u w:val="single"/>
        </w:rPr>
      </w:pPr>
    </w:p>
    <w:p w14:paraId="6FB45F9A" w14:textId="77777777" w:rsidR="00EB0E6F" w:rsidRPr="00EB0E6F" w:rsidRDefault="00EB0E6F" w:rsidP="00EB0E6F">
      <w:pPr>
        <w:ind w:right="144"/>
        <w:jc w:val="both"/>
        <w:rPr>
          <w:rFonts w:ascii="Arial Narrow" w:hAnsi="Arial Narrow"/>
          <w:caps/>
          <w:sz w:val="16"/>
          <w:szCs w:val="16"/>
        </w:rPr>
      </w:pPr>
      <w:r w:rsidRPr="00EB0E6F">
        <w:rPr>
          <w:rFonts w:ascii="Arial Narrow" w:hAnsi="Arial Narrow"/>
          <w:caps/>
          <w:sz w:val="16"/>
          <w:szCs w:val="16"/>
        </w:rPr>
        <w:t xml:space="preserve">For District USE </w:t>
      </w:r>
      <w:r>
        <w:rPr>
          <w:rFonts w:ascii="Arial Narrow" w:hAnsi="Arial Narrow"/>
          <w:caps/>
          <w:sz w:val="16"/>
          <w:szCs w:val="16"/>
        </w:rPr>
        <w:t>only:</w:t>
      </w:r>
    </w:p>
    <w:tbl>
      <w:tblPr>
        <w:tblW w:w="11155" w:type="dxa"/>
        <w:tblInd w:w="-95" w:type="dxa"/>
        <w:tblLook w:val="04A0" w:firstRow="1" w:lastRow="0" w:firstColumn="1" w:lastColumn="0" w:noHBand="0" w:noVBand="1"/>
      </w:tblPr>
      <w:tblGrid>
        <w:gridCol w:w="1705"/>
        <w:gridCol w:w="1620"/>
        <w:gridCol w:w="1890"/>
        <w:gridCol w:w="2885"/>
        <w:gridCol w:w="1260"/>
        <w:gridCol w:w="1795"/>
      </w:tblGrid>
      <w:tr w:rsidR="00EB0E6F" w:rsidRPr="00EB0E6F" w14:paraId="5A5C1378" w14:textId="77777777" w:rsidTr="00CB6F4D">
        <w:trPr>
          <w:trHeight w:val="345"/>
        </w:trPr>
        <w:tc>
          <w:tcPr>
            <w:tcW w:w="17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5C47D98" w14:textId="77777777" w:rsidR="00EB0E6F" w:rsidRPr="00CB6F4D" w:rsidRDefault="00EB0E6F" w:rsidP="00EB0E6F">
            <w:pPr>
              <w:overflowPunct/>
              <w:autoSpaceDE/>
              <w:autoSpaceDN/>
              <w:adjustRightInd/>
              <w:textAlignment w:val="auto"/>
              <w:rPr>
                <w:rFonts w:ascii="Arial Narrow" w:hAnsi="Arial Narrow" w:cs="Arial"/>
                <w:sz w:val="20"/>
              </w:rPr>
            </w:pPr>
            <w:r w:rsidRPr="00CB6F4D">
              <w:rPr>
                <w:rFonts w:ascii="Arial Narrow" w:hAnsi="Arial Narrow" w:cs="Arial"/>
                <w:sz w:val="20"/>
              </w:rPr>
              <w:t>Date</w:t>
            </w:r>
          </w:p>
        </w:tc>
        <w:tc>
          <w:tcPr>
            <w:tcW w:w="1620" w:type="dxa"/>
            <w:tcBorders>
              <w:top w:val="single" w:sz="4" w:space="0" w:color="auto"/>
              <w:left w:val="single" w:sz="4" w:space="0" w:color="auto"/>
              <w:bottom w:val="single" w:sz="4" w:space="0" w:color="auto"/>
              <w:right w:val="single" w:sz="4" w:space="0" w:color="auto"/>
            </w:tcBorders>
            <w:shd w:val="clear" w:color="000000" w:fill="F2F2F2"/>
            <w:vAlign w:val="bottom"/>
          </w:tcPr>
          <w:p w14:paraId="0E132ABB" w14:textId="77777777" w:rsidR="00EB0E6F" w:rsidRPr="00CB6F4D" w:rsidRDefault="00EB0E6F" w:rsidP="00EB0E6F">
            <w:pPr>
              <w:overflowPunct/>
              <w:autoSpaceDE/>
              <w:autoSpaceDN/>
              <w:adjustRightInd/>
              <w:textAlignment w:val="auto"/>
              <w:rPr>
                <w:rFonts w:ascii="Arial Narrow" w:hAnsi="Arial Narrow" w:cs="Arial"/>
                <w:sz w:val="20"/>
              </w:rPr>
            </w:pPr>
            <w:r w:rsidRPr="00CB6F4D">
              <w:rPr>
                <w:rFonts w:ascii="Arial Narrow" w:hAnsi="Arial Narrow" w:cs="Arial"/>
                <w:sz w:val="20"/>
              </w:rPr>
              <w:t>Receipt #</w:t>
            </w:r>
          </w:p>
        </w:tc>
        <w:tc>
          <w:tcPr>
            <w:tcW w:w="1890" w:type="dxa"/>
            <w:tcBorders>
              <w:top w:val="single" w:sz="4" w:space="0" w:color="auto"/>
              <w:left w:val="nil"/>
              <w:bottom w:val="single" w:sz="4" w:space="0" w:color="auto"/>
              <w:right w:val="single" w:sz="4" w:space="0" w:color="auto"/>
            </w:tcBorders>
            <w:shd w:val="clear" w:color="000000" w:fill="F2F2F2"/>
            <w:noWrap/>
            <w:vAlign w:val="bottom"/>
            <w:hideMark/>
          </w:tcPr>
          <w:p w14:paraId="105AFAD0" w14:textId="77777777" w:rsidR="00EB0E6F" w:rsidRPr="00CB6F4D" w:rsidRDefault="00EB0E6F" w:rsidP="00EB0E6F">
            <w:pPr>
              <w:overflowPunct/>
              <w:autoSpaceDE/>
              <w:autoSpaceDN/>
              <w:adjustRightInd/>
              <w:textAlignment w:val="auto"/>
              <w:rPr>
                <w:rFonts w:ascii="Arial Narrow" w:hAnsi="Arial Narrow" w:cs="Arial"/>
                <w:sz w:val="20"/>
              </w:rPr>
            </w:pPr>
            <w:r w:rsidRPr="00CB6F4D">
              <w:rPr>
                <w:rFonts w:ascii="Arial Narrow" w:hAnsi="Arial Narrow" w:cs="Arial"/>
                <w:sz w:val="20"/>
              </w:rPr>
              <w:t>Check #</w:t>
            </w:r>
          </w:p>
        </w:tc>
        <w:tc>
          <w:tcPr>
            <w:tcW w:w="2885" w:type="dxa"/>
            <w:tcBorders>
              <w:top w:val="single" w:sz="4" w:space="0" w:color="auto"/>
              <w:left w:val="nil"/>
              <w:bottom w:val="single" w:sz="4" w:space="0" w:color="auto"/>
              <w:right w:val="single" w:sz="4" w:space="0" w:color="auto"/>
            </w:tcBorders>
            <w:shd w:val="clear" w:color="000000" w:fill="F2F2F2"/>
            <w:noWrap/>
            <w:vAlign w:val="bottom"/>
            <w:hideMark/>
          </w:tcPr>
          <w:p w14:paraId="0D54BDDB" w14:textId="159D34B5" w:rsidR="00EB0E6F" w:rsidRPr="00CB6F4D" w:rsidRDefault="00BE3391" w:rsidP="00EB0E6F">
            <w:pPr>
              <w:overflowPunct/>
              <w:autoSpaceDE/>
              <w:autoSpaceDN/>
              <w:adjustRightInd/>
              <w:textAlignment w:val="auto"/>
              <w:rPr>
                <w:rFonts w:ascii="Arial Narrow" w:hAnsi="Arial Narrow" w:cs="Arial"/>
                <w:sz w:val="20"/>
              </w:rPr>
            </w:pPr>
            <w:r>
              <w:rPr>
                <w:rFonts w:ascii="Arial Narrow" w:hAnsi="Arial Narrow" w:cs="Arial"/>
                <w:sz w:val="20"/>
              </w:rPr>
              <w:t>ACI</w:t>
            </w:r>
            <w:r w:rsidR="00CB6F4D" w:rsidRPr="00CB6F4D">
              <w:rPr>
                <w:rFonts w:ascii="Arial Narrow" w:hAnsi="Arial Narrow" w:cs="Arial"/>
                <w:sz w:val="20"/>
              </w:rPr>
              <w:t xml:space="preserve"> Payments</w:t>
            </w:r>
          </w:p>
        </w:tc>
        <w:tc>
          <w:tcPr>
            <w:tcW w:w="1260" w:type="dxa"/>
            <w:tcBorders>
              <w:top w:val="single" w:sz="4" w:space="0" w:color="auto"/>
              <w:left w:val="nil"/>
              <w:bottom w:val="single" w:sz="4" w:space="0" w:color="auto"/>
              <w:right w:val="single" w:sz="4" w:space="0" w:color="auto"/>
            </w:tcBorders>
            <w:shd w:val="clear" w:color="000000" w:fill="F2F2F2"/>
            <w:noWrap/>
            <w:vAlign w:val="bottom"/>
            <w:hideMark/>
          </w:tcPr>
          <w:p w14:paraId="07042832" w14:textId="77777777" w:rsidR="00EB0E6F" w:rsidRPr="00CB6F4D" w:rsidRDefault="00EB0E6F" w:rsidP="00EB0E6F">
            <w:pPr>
              <w:overflowPunct/>
              <w:autoSpaceDE/>
              <w:autoSpaceDN/>
              <w:adjustRightInd/>
              <w:textAlignment w:val="auto"/>
              <w:rPr>
                <w:rFonts w:ascii="Arial Narrow" w:hAnsi="Arial Narrow" w:cs="Arial"/>
                <w:sz w:val="20"/>
              </w:rPr>
            </w:pPr>
            <w:r w:rsidRPr="00CB6F4D">
              <w:rPr>
                <w:rFonts w:ascii="Arial Narrow" w:hAnsi="Arial Narrow" w:cs="Arial"/>
                <w:sz w:val="20"/>
              </w:rPr>
              <w:t>Cash</w:t>
            </w:r>
          </w:p>
        </w:tc>
        <w:tc>
          <w:tcPr>
            <w:tcW w:w="1795" w:type="dxa"/>
            <w:tcBorders>
              <w:top w:val="single" w:sz="4" w:space="0" w:color="auto"/>
              <w:left w:val="nil"/>
              <w:bottom w:val="single" w:sz="4" w:space="0" w:color="auto"/>
              <w:right w:val="single" w:sz="4" w:space="0" w:color="auto"/>
            </w:tcBorders>
            <w:shd w:val="clear" w:color="000000" w:fill="F2F2F2"/>
            <w:vAlign w:val="bottom"/>
          </w:tcPr>
          <w:p w14:paraId="4586AB07" w14:textId="7AD465D9" w:rsidR="00EB0E6F" w:rsidRPr="00CB6F4D" w:rsidRDefault="00CB6F4D" w:rsidP="00EB0E6F">
            <w:pPr>
              <w:overflowPunct/>
              <w:autoSpaceDE/>
              <w:autoSpaceDN/>
              <w:adjustRightInd/>
              <w:textAlignment w:val="auto"/>
              <w:rPr>
                <w:rFonts w:ascii="Arial Narrow" w:hAnsi="Arial Narrow" w:cs="Arial"/>
                <w:sz w:val="20"/>
              </w:rPr>
            </w:pPr>
            <w:r w:rsidRPr="00CB6F4D">
              <w:rPr>
                <w:rFonts w:ascii="Arial Narrow" w:hAnsi="Arial Narrow" w:cs="Arial"/>
                <w:sz w:val="20"/>
              </w:rPr>
              <w:t>Money Order</w:t>
            </w:r>
          </w:p>
        </w:tc>
      </w:tr>
    </w:tbl>
    <w:p w14:paraId="1963B9F6" w14:textId="77777777" w:rsidR="007F2988" w:rsidRDefault="007F2988" w:rsidP="007F1701">
      <w:pPr>
        <w:ind w:left="-180" w:right="144"/>
        <w:jc w:val="both"/>
        <w:rPr>
          <w:rFonts w:ascii="Arial Narrow" w:hAnsi="Arial Narrow"/>
          <w:caps/>
          <w:sz w:val="16"/>
          <w:szCs w:val="16"/>
          <w:u w:val="single"/>
        </w:rPr>
      </w:pPr>
    </w:p>
    <w:p w14:paraId="71FECCA2" w14:textId="77777777" w:rsidR="006170DF" w:rsidRDefault="006170DF" w:rsidP="006170DF">
      <w:pPr>
        <w:ind w:left="-180" w:right="144"/>
        <w:jc w:val="both"/>
        <w:rPr>
          <w:rFonts w:ascii="Arial Narrow" w:hAnsi="Arial Narrow"/>
          <w:b/>
          <w:sz w:val="22"/>
          <w:szCs w:val="21"/>
        </w:rPr>
      </w:pPr>
      <w:r w:rsidRPr="006170DF">
        <w:rPr>
          <w:rFonts w:ascii="Arial Narrow" w:hAnsi="Arial Narrow"/>
          <w:b/>
          <w:sz w:val="22"/>
          <w:szCs w:val="21"/>
        </w:rPr>
        <w:t>DEFINITIONS:</w:t>
      </w:r>
    </w:p>
    <w:p w14:paraId="56FD4B13" w14:textId="5D9EB780" w:rsidR="006170DF" w:rsidRPr="00831E4C" w:rsidRDefault="006170DF" w:rsidP="006170DF">
      <w:pPr>
        <w:ind w:left="-180" w:right="144"/>
        <w:jc w:val="both"/>
        <w:rPr>
          <w:rFonts w:ascii="Arial Narrow" w:hAnsi="Arial Narrow"/>
          <w:sz w:val="21"/>
          <w:szCs w:val="21"/>
        </w:rPr>
      </w:pPr>
      <w:r>
        <w:rPr>
          <w:rFonts w:ascii="Arial Narrow" w:hAnsi="Arial Narrow"/>
          <w:sz w:val="21"/>
          <w:szCs w:val="21"/>
          <w:u w:val="single"/>
        </w:rPr>
        <w:t>ACREAGE FEE:</w:t>
      </w:r>
      <w:r>
        <w:rPr>
          <w:rFonts w:ascii="Arial Narrow" w:hAnsi="Arial Narrow"/>
          <w:sz w:val="21"/>
          <w:szCs w:val="21"/>
        </w:rPr>
        <w:t xml:space="preserve">  </w:t>
      </w:r>
      <w:r w:rsidRPr="0073430D">
        <w:rPr>
          <w:rFonts w:ascii="Arial Narrow" w:hAnsi="Arial Narrow"/>
          <w:sz w:val="21"/>
          <w:szCs w:val="21"/>
        </w:rPr>
        <w:t>Fees for</w:t>
      </w:r>
      <w:r w:rsidR="000D767F">
        <w:rPr>
          <w:rFonts w:ascii="Arial Narrow" w:hAnsi="Arial Narrow"/>
          <w:sz w:val="21"/>
          <w:szCs w:val="21"/>
        </w:rPr>
        <w:t xml:space="preserve"> orchard </w:t>
      </w:r>
      <w:proofErr w:type="spellStart"/>
      <w:r w:rsidR="000D767F">
        <w:rPr>
          <w:rFonts w:ascii="Arial Narrow" w:hAnsi="Arial Narrow"/>
          <w:sz w:val="21"/>
          <w:szCs w:val="21"/>
        </w:rPr>
        <w:t>prunings</w:t>
      </w:r>
      <w:proofErr w:type="spellEnd"/>
      <w:r w:rsidR="000D767F">
        <w:rPr>
          <w:rFonts w:ascii="Arial Narrow" w:hAnsi="Arial Narrow"/>
          <w:sz w:val="21"/>
          <w:szCs w:val="21"/>
        </w:rPr>
        <w:t xml:space="preserve"> or brush, forest management/contract</w:t>
      </w:r>
      <w:r w:rsidR="00EF26A9">
        <w:rPr>
          <w:rFonts w:ascii="Arial Narrow" w:hAnsi="Arial Narrow"/>
          <w:sz w:val="21"/>
          <w:szCs w:val="21"/>
        </w:rPr>
        <w:t>ed</w:t>
      </w:r>
      <w:r w:rsidR="000D767F">
        <w:rPr>
          <w:rFonts w:ascii="Arial Narrow" w:hAnsi="Arial Narrow"/>
          <w:sz w:val="21"/>
          <w:szCs w:val="21"/>
        </w:rPr>
        <w:t xml:space="preserve"> burning,</w:t>
      </w:r>
      <w:r w:rsidRPr="0073430D">
        <w:rPr>
          <w:rFonts w:ascii="Arial Narrow" w:hAnsi="Arial Narrow"/>
          <w:sz w:val="21"/>
          <w:szCs w:val="21"/>
        </w:rPr>
        <w:t xml:space="preserve"> field crops (other than rice), grass &amp; weeds, right-of-way, levee, ditches, land-clearing, and employee instruction are based on the acreage to be burned prior to the expiration of the permit.  The fees applicable for orchard </w:t>
      </w:r>
      <w:proofErr w:type="spellStart"/>
      <w:r w:rsidRPr="0073430D">
        <w:rPr>
          <w:rFonts w:ascii="Arial Narrow" w:hAnsi="Arial Narrow"/>
          <w:sz w:val="21"/>
          <w:szCs w:val="21"/>
        </w:rPr>
        <w:t>prunings</w:t>
      </w:r>
      <w:proofErr w:type="spellEnd"/>
      <w:r w:rsidRPr="0073430D">
        <w:rPr>
          <w:rFonts w:ascii="Arial Narrow" w:hAnsi="Arial Narrow"/>
          <w:sz w:val="21"/>
          <w:szCs w:val="21"/>
        </w:rPr>
        <w:t xml:space="preserve"> are on a per acre basis to the </w:t>
      </w:r>
      <w:r w:rsidRPr="0073430D">
        <w:rPr>
          <w:rFonts w:ascii="Arial Narrow" w:hAnsi="Arial Narrow"/>
          <w:sz w:val="21"/>
          <w:szCs w:val="21"/>
          <w:u w:val="single"/>
        </w:rPr>
        <w:t>entire planted acreage</w:t>
      </w:r>
      <w:r w:rsidR="00445D27">
        <w:rPr>
          <w:rFonts w:ascii="Arial Narrow" w:hAnsi="Arial Narrow"/>
          <w:sz w:val="21"/>
          <w:szCs w:val="21"/>
        </w:rPr>
        <w:t>, less</w:t>
      </w:r>
      <w:r w:rsidR="00445D27" w:rsidRPr="0073430D">
        <w:rPr>
          <w:rFonts w:ascii="Arial Narrow" w:hAnsi="Arial Narrow"/>
          <w:sz w:val="21"/>
          <w:szCs w:val="21"/>
        </w:rPr>
        <w:t xml:space="preserve"> </w:t>
      </w:r>
      <w:r w:rsidR="00445D27">
        <w:rPr>
          <w:rFonts w:ascii="Arial Narrow" w:hAnsi="Arial Narrow"/>
          <w:sz w:val="21"/>
          <w:szCs w:val="21"/>
        </w:rPr>
        <w:t>the</w:t>
      </w:r>
      <w:r w:rsidR="00445D27" w:rsidRPr="0073430D">
        <w:rPr>
          <w:rFonts w:ascii="Arial Narrow" w:hAnsi="Arial Narrow"/>
          <w:sz w:val="21"/>
          <w:szCs w:val="21"/>
        </w:rPr>
        <w:t xml:space="preserve"> exempt acreage</w:t>
      </w:r>
      <w:r w:rsidR="00445D27">
        <w:rPr>
          <w:rFonts w:ascii="Arial Narrow" w:hAnsi="Arial Narrow"/>
          <w:sz w:val="21"/>
          <w:szCs w:val="21"/>
        </w:rPr>
        <w:t>,</w:t>
      </w:r>
      <w:r w:rsidRPr="0073430D">
        <w:rPr>
          <w:rFonts w:ascii="Arial Narrow" w:hAnsi="Arial Narrow"/>
          <w:sz w:val="21"/>
          <w:szCs w:val="21"/>
        </w:rPr>
        <w:t xml:space="preserve"> owned or managed by the permit holder.</w:t>
      </w:r>
      <w:r w:rsidRPr="00831E4C">
        <w:rPr>
          <w:rFonts w:ascii="Arial Narrow" w:hAnsi="Arial Narrow"/>
          <w:sz w:val="21"/>
          <w:szCs w:val="21"/>
        </w:rPr>
        <w:t xml:space="preserve"> </w:t>
      </w:r>
    </w:p>
    <w:p w14:paraId="0CE2549D" w14:textId="77777777" w:rsidR="00EC2C95" w:rsidRDefault="000D5010" w:rsidP="00EC2C95">
      <w:pPr>
        <w:spacing w:before="100"/>
        <w:ind w:left="-187" w:right="144"/>
        <w:jc w:val="both"/>
        <w:rPr>
          <w:rFonts w:ascii="Arial Narrow" w:hAnsi="Arial Narrow"/>
          <w:sz w:val="21"/>
          <w:szCs w:val="21"/>
        </w:rPr>
      </w:pPr>
      <w:r w:rsidRPr="00516DA9">
        <w:rPr>
          <w:rFonts w:ascii="Arial Narrow" w:hAnsi="Arial Narrow"/>
          <w:caps/>
          <w:sz w:val="21"/>
          <w:szCs w:val="21"/>
          <w:u w:val="single"/>
        </w:rPr>
        <w:t>Agricultural BUrning</w:t>
      </w:r>
      <w:r w:rsidRPr="00516DA9">
        <w:rPr>
          <w:rFonts w:ascii="Arial Narrow" w:hAnsi="Arial Narrow"/>
          <w:sz w:val="21"/>
          <w:szCs w:val="21"/>
        </w:rPr>
        <w:t xml:space="preserve">: Open outdoor fires used in agricultural operations in the management, range improvement, or the improvement of land for wildlife and game habitat, disease or pest prevention, or the use of open outdoor fires used in the operation or maintenance of a system for the delivery of water, wildland burning, forest management including </w:t>
      </w:r>
      <w:r w:rsidR="00341BAA" w:rsidRPr="00516DA9">
        <w:rPr>
          <w:rFonts w:ascii="Arial Narrow" w:hAnsi="Arial Narrow"/>
          <w:sz w:val="21"/>
          <w:szCs w:val="21"/>
        </w:rPr>
        <w:t>silviculture</w:t>
      </w:r>
      <w:r w:rsidRPr="00516DA9">
        <w:rPr>
          <w:rFonts w:ascii="Arial Narrow" w:hAnsi="Arial Narrow"/>
          <w:sz w:val="21"/>
          <w:szCs w:val="21"/>
        </w:rPr>
        <w:t xml:space="preserve"> and timber operations, or prescribed burning.</w:t>
      </w:r>
    </w:p>
    <w:p w14:paraId="7EF393CB" w14:textId="77777777" w:rsidR="00EC2C95" w:rsidRDefault="000D5010" w:rsidP="00EC2C95">
      <w:pPr>
        <w:spacing w:before="100"/>
        <w:ind w:left="-187" w:right="144"/>
        <w:jc w:val="both"/>
        <w:rPr>
          <w:rFonts w:ascii="Arial Narrow" w:hAnsi="Arial Narrow"/>
          <w:sz w:val="21"/>
          <w:szCs w:val="21"/>
        </w:rPr>
      </w:pPr>
      <w:r w:rsidRPr="00516DA9">
        <w:rPr>
          <w:rFonts w:ascii="Arial Narrow" w:hAnsi="Arial Narrow"/>
          <w:caps/>
          <w:sz w:val="21"/>
          <w:szCs w:val="21"/>
          <w:u w:val="single"/>
        </w:rPr>
        <w:t>agricultural operations</w:t>
      </w:r>
      <w:r w:rsidRPr="00516DA9">
        <w:rPr>
          <w:rFonts w:ascii="Arial Narrow" w:hAnsi="Arial Narrow"/>
          <w:sz w:val="21"/>
          <w:szCs w:val="21"/>
        </w:rPr>
        <w:t>: Includes growing and harvesting of crops, the raising of fowl, animals, or bees for the primary purpose of making a profit, or providing a livelihood, or an educational institution that conducts agricultural research or instruction.</w:t>
      </w:r>
    </w:p>
    <w:p w14:paraId="637D8972" w14:textId="77777777" w:rsidR="00EC2C95" w:rsidRDefault="002576EA" w:rsidP="00EC2C95">
      <w:pPr>
        <w:spacing w:before="100"/>
        <w:ind w:left="-187" w:right="144"/>
        <w:jc w:val="both"/>
        <w:rPr>
          <w:rFonts w:ascii="Arial Narrow" w:hAnsi="Arial Narrow"/>
          <w:sz w:val="21"/>
          <w:szCs w:val="21"/>
        </w:rPr>
      </w:pPr>
      <w:r>
        <w:rPr>
          <w:rFonts w:ascii="Arial Narrow" w:hAnsi="Arial Narrow"/>
          <w:caps/>
          <w:sz w:val="21"/>
          <w:szCs w:val="21"/>
          <w:u w:val="single"/>
        </w:rPr>
        <w:t>A</w:t>
      </w:r>
      <w:r w:rsidR="000D5010" w:rsidRPr="00516DA9">
        <w:rPr>
          <w:rFonts w:ascii="Arial Narrow" w:hAnsi="Arial Narrow"/>
          <w:caps/>
          <w:sz w:val="21"/>
          <w:szCs w:val="21"/>
          <w:u w:val="single"/>
        </w:rPr>
        <w:t>gricultural waste</w:t>
      </w:r>
      <w:r w:rsidR="000D5010" w:rsidRPr="00516DA9">
        <w:rPr>
          <w:rFonts w:ascii="Arial Narrow" w:hAnsi="Arial Narrow"/>
          <w:sz w:val="21"/>
          <w:szCs w:val="21"/>
        </w:rPr>
        <w:t>: Unwanted or unsalable materials produced wholly from agricultural operations and materials not produced from agricultural operations but which are intimately related to the growing or harvesting of crops.</w:t>
      </w:r>
      <w:r>
        <w:rPr>
          <w:rFonts w:ascii="Arial Narrow" w:hAnsi="Arial Narrow"/>
          <w:sz w:val="21"/>
          <w:szCs w:val="21"/>
        </w:rPr>
        <w:t xml:space="preserve"> </w:t>
      </w:r>
      <w:r w:rsidR="000D5010" w:rsidRPr="00516DA9">
        <w:rPr>
          <w:rFonts w:ascii="Arial Narrow" w:hAnsi="Arial Narrow"/>
          <w:sz w:val="21"/>
          <w:szCs w:val="21"/>
        </w:rPr>
        <w:t xml:space="preserve">Agricultural waste </w:t>
      </w:r>
      <w:r w:rsidR="000D5010" w:rsidRPr="00516DA9">
        <w:rPr>
          <w:rFonts w:ascii="Arial Narrow" w:hAnsi="Arial Narrow"/>
          <w:b/>
          <w:sz w:val="21"/>
          <w:szCs w:val="21"/>
        </w:rPr>
        <w:t>includes</w:t>
      </w:r>
      <w:r w:rsidR="000D5010" w:rsidRPr="00516DA9">
        <w:rPr>
          <w:rFonts w:ascii="Arial Narrow" w:hAnsi="Arial Narrow"/>
          <w:sz w:val="21"/>
          <w:szCs w:val="21"/>
        </w:rPr>
        <w:t xml:space="preserve">: Grass and weeds growing in or on fence rows, ditch banks, in or adjacent to fields in cultivation or being prepared for cultivation; vegetation removed for range improvement, for wildlife, game, or livestock habitat, forest management debris, or for the initial establishment of an agricultural operation on previously uncultivated land; fertilizer and pesticide </w:t>
      </w:r>
      <w:r w:rsidR="000D5010" w:rsidRPr="007C0469">
        <w:rPr>
          <w:rFonts w:ascii="Arial Narrow" w:hAnsi="Arial Narrow"/>
          <w:sz w:val="21"/>
          <w:szCs w:val="21"/>
        </w:rPr>
        <w:t xml:space="preserve">sacks </w:t>
      </w:r>
      <w:r w:rsidR="007C0469" w:rsidRPr="007C0469">
        <w:rPr>
          <w:rFonts w:ascii="Arial Narrow" w:hAnsi="Arial Narrow"/>
          <w:sz w:val="21"/>
          <w:szCs w:val="21"/>
        </w:rPr>
        <w:t xml:space="preserve">or other receptacles that are </w:t>
      </w:r>
      <w:r w:rsidR="007C0469">
        <w:rPr>
          <w:rFonts w:ascii="Arial Narrow" w:hAnsi="Arial Narrow"/>
          <w:sz w:val="21"/>
          <w:szCs w:val="21"/>
        </w:rPr>
        <w:t xml:space="preserve">made </w:t>
      </w:r>
      <w:r w:rsidR="007C0469" w:rsidRPr="007C0469">
        <w:rPr>
          <w:rFonts w:ascii="Arial Narrow" w:hAnsi="Arial Narrow"/>
          <w:sz w:val="21"/>
          <w:szCs w:val="21"/>
        </w:rPr>
        <w:t xml:space="preserve">predominately of paper </w:t>
      </w:r>
      <w:r w:rsidR="000D5010" w:rsidRPr="007C0469">
        <w:rPr>
          <w:rFonts w:ascii="Arial Narrow" w:hAnsi="Arial Narrow"/>
          <w:sz w:val="21"/>
          <w:szCs w:val="21"/>
        </w:rPr>
        <w:t>that</w:t>
      </w:r>
      <w:r w:rsidR="000D5010" w:rsidRPr="00516DA9">
        <w:rPr>
          <w:rFonts w:ascii="Arial Narrow" w:hAnsi="Arial Narrow"/>
          <w:sz w:val="21"/>
          <w:szCs w:val="21"/>
        </w:rPr>
        <w:t xml:space="preserve"> are burned where the sacks are emptied on that field; material produced from the operation or maintenance of waterways u</w:t>
      </w:r>
      <w:r w:rsidR="00D16E94">
        <w:rPr>
          <w:rFonts w:ascii="Arial Narrow" w:hAnsi="Arial Narrow"/>
          <w:sz w:val="21"/>
          <w:szCs w:val="21"/>
        </w:rPr>
        <w:t>sed in agricultural operations.</w:t>
      </w:r>
    </w:p>
    <w:p w14:paraId="4CBEB686" w14:textId="77777777" w:rsidR="00B2149E" w:rsidRDefault="00EC2C95" w:rsidP="00B2149E">
      <w:pPr>
        <w:spacing w:before="100"/>
        <w:ind w:left="-187" w:right="144"/>
        <w:jc w:val="both"/>
        <w:rPr>
          <w:rFonts w:ascii="Arial Narrow" w:hAnsi="Arial Narrow"/>
          <w:sz w:val="21"/>
          <w:szCs w:val="21"/>
        </w:rPr>
      </w:pPr>
      <w:bookmarkStart w:id="3" w:name="_Hlk106176793"/>
      <w:r>
        <w:rPr>
          <w:rFonts w:ascii="Arial Narrow" w:hAnsi="Arial Narrow"/>
          <w:caps/>
          <w:sz w:val="21"/>
          <w:szCs w:val="21"/>
          <w:u w:val="single"/>
        </w:rPr>
        <w:t>CONTRACTED BURNING:</w:t>
      </w:r>
      <w:r w:rsidR="00B03002">
        <w:rPr>
          <w:rFonts w:ascii="Arial Narrow" w:hAnsi="Arial Narrow"/>
          <w:sz w:val="21"/>
          <w:szCs w:val="21"/>
        </w:rPr>
        <w:t xml:space="preserve"> Burning performed by a business/professional entity hired by the property owner.</w:t>
      </w:r>
      <w:bookmarkEnd w:id="3"/>
    </w:p>
    <w:p w14:paraId="343EF013" w14:textId="77777777" w:rsidR="00B2149E" w:rsidRDefault="000D5010" w:rsidP="00B2149E">
      <w:pPr>
        <w:spacing w:before="100"/>
        <w:ind w:left="-187" w:right="144"/>
        <w:jc w:val="both"/>
        <w:rPr>
          <w:rFonts w:ascii="Arial Narrow" w:hAnsi="Arial Narrow"/>
          <w:sz w:val="21"/>
          <w:szCs w:val="21"/>
        </w:rPr>
      </w:pPr>
      <w:r w:rsidRPr="00516DA9">
        <w:rPr>
          <w:rFonts w:ascii="Arial Narrow" w:hAnsi="Arial Narrow"/>
          <w:caps/>
          <w:sz w:val="21"/>
          <w:szCs w:val="21"/>
          <w:u w:val="single"/>
        </w:rPr>
        <w:t>Land Clearing Waste</w:t>
      </w:r>
      <w:r w:rsidRPr="00516DA9">
        <w:rPr>
          <w:rFonts w:ascii="Arial Narrow" w:hAnsi="Arial Narrow"/>
          <w:sz w:val="21"/>
          <w:szCs w:val="21"/>
        </w:rPr>
        <w:t>: Wood from trees, vines, or bushes on property being developed for commercial or residential purposes.</w:t>
      </w:r>
      <w:r w:rsidR="004B4C68" w:rsidRPr="00516DA9">
        <w:rPr>
          <w:rFonts w:ascii="Arial Narrow" w:hAnsi="Arial Narrow"/>
          <w:sz w:val="21"/>
          <w:szCs w:val="21"/>
        </w:rPr>
        <w:t xml:space="preserve">  A</w:t>
      </w:r>
      <w:r w:rsidR="007028EA">
        <w:rPr>
          <w:rFonts w:ascii="Arial Narrow" w:hAnsi="Arial Narrow"/>
          <w:sz w:val="21"/>
          <w:szCs w:val="21"/>
        </w:rPr>
        <w:t xml:space="preserve"> site </w:t>
      </w:r>
      <w:r w:rsidR="004B4C68" w:rsidRPr="00516DA9">
        <w:rPr>
          <w:rFonts w:ascii="Arial Narrow" w:hAnsi="Arial Narrow"/>
          <w:sz w:val="21"/>
          <w:szCs w:val="21"/>
        </w:rPr>
        <w:t>inspection</w:t>
      </w:r>
      <w:r w:rsidR="00481C3A">
        <w:rPr>
          <w:rFonts w:ascii="Arial Narrow" w:hAnsi="Arial Narrow"/>
          <w:sz w:val="21"/>
          <w:szCs w:val="21"/>
        </w:rPr>
        <w:t xml:space="preserve"> </w:t>
      </w:r>
      <w:r w:rsidR="004B4C68" w:rsidRPr="00516DA9">
        <w:rPr>
          <w:rFonts w:ascii="Arial Narrow" w:hAnsi="Arial Narrow"/>
          <w:sz w:val="21"/>
          <w:szCs w:val="21"/>
        </w:rPr>
        <w:t>is required prior to receiving a burn authorization</w:t>
      </w:r>
      <w:r w:rsidR="00494136">
        <w:rPr>
          <w:rFonts w:ascii="Arial Narrow" w:hAnsi="Arial Narrow"/>
          <w:sz w:val="21"/>
          <w:szCs w:val="21"/>
        </w:rPr>
        <w:t>.</w:t>
      </w:r>
      <w:r w:rsidR="00481C3A" w:rsidRPr="00481C3A">
        <w:rPr>
          <w:rFonts w:ascii="Arial Narrow" w:hAnsi="Arial Narrow"/>
          <w:sz w:val="21"/>
          <w:szCs w:val="21"/>
        </w:rPr>
        <w:t xml:space="preserve"> </w:t>
      </w:r>
      <w:r w:rsidR="00481C3A">
        <w:rPr>
          <w:rFonts w:ascii="Arial Narrow" w:hAnsi="Arial Narrow"/>
          <w:sz w:val="21"/>
          <w:szCs w:val="21"/>
        </w:rPr>
        <w:t xml:space="preserve">The inspection </w:t>
      </w:r>
      <w:r w:rsidR="00481C3A" w:rsidRPr="00516DA9">
        <w:rPr>
          <w:rFonts w:ascii="Arial Narrow" w:hAnsi="Arial Narrow"/>
          <w:sz w:val="21"/>
          <w:szCs w:val="21"/>
        </w:rPr>
        <w:t xml:space="preserve">fee </w:t>
      </w:r>
      <w:r w:rsidR="00481C3A">
        <w:rPr>
          <w:rFonts w:ascii="Arial Narrow" w:hAnsi="Arial Narrow"/>
          <w:sz w:val="21"/>
          <w:szCs w:val="21"/>
        </w:rPr>
        <w:t xml:space="preserve">is established per Rule 507 and is </w:t>
      </w:r>
      <w:r w:rsidR="00481C3A" w:rsidRPr="00516DA9">
        <w:rPr>
          <w:rFonts w:ascii="Arial Narrow" w:hAnsi="Arial Narrow"/>
          <w:sz w:val="21"/>
          <w:szCs w:val="21"/>
        </w:rPr>
        <w:t>to be paid during permit issuance</w:t>
      </w:r>
      <w:r w:rsidR="00481C3A">
        <w:rPr>
          <w:rFonts w:ascii="Arial Narrow" w:hAnsi="Arial Narrow"/>
          <w:sz w:val="21"/>
          <w:szCs w:val="21"/>
        </w:rPr>
        <w:t>.</w:t>
      </w:r>
    </w:p>
    <w:p w14:paraId="26D66CAF" w14:textId="77777777" w:rsidR="00B2149E" w:rsidRDefault="00585303" w:rsidP="00B2149E">
      <w:pPr>
        <w:spacing w:before="100"/>
        <w:ind w:left="-187" w:right="144"/>
        <w:jc w:val="both"/>
        <w:rPr>
          <w:rFonts w:ascii="Arial Narrow" w:hAnsi="Arial Narrow"/>
          <w:sz w:val="21"/>
          <w:szCs w:val="21"/>
        </w:rPr>
      </w:pPr>
      <w:r w:rsidRPr="00481C3A">
        <w:rPr>
          <w:rFonts w:ascii="Arial Narrow" w:hAnsi="Arial Narrow"/>
          <w:caps/>
          <w:sz w:val="21"/>
          <w:szCs w:val="21"/>
          <w:u w:val="single"/>
        </w:rPr>
        <w:t xml:space="preserve">OPERATION OF A </w:t>
      </w:r>
      <w:r w:rsidR="0065175F" w:rsidRPr="00481C3A">
        <w:rPr>
          <w:rFonts w:ascii="Arial Narrow" w:hAnsi="Arial Narrow"/>
          <w:caps/>
          <w:sz w:val="21"/>
          <w:szCs w:val="21"/>
          <w:u w:val="single"/>
        </w:rPr>
        <w:t>MECHANIZED bURNER</w:t>
      </w:r>
      <w:r w:rsidR="0065175F" w:rsidRPr="00481C3A">
        <w:rPr>
          <w:rFonts w:ascii="Arial Narrow" w:hAnsi="Arial Narrow"/>
          <w:caps/>
          <w:sz w:val="21"/>
          <w:szCs w:val="21"/>
        </w:rPr>
        <w:t>:  t</w:t>
      </w:r>
      <w:r w:rsidR="0065175F" w:rsidRPr="00481C3A">
        <w:rPr>
          <w:rFonts w:ascii="Arial Narrow" w:hAnsi="Arial Narrow"/>
          <w:sz w:val="21"/>
          <w:szCs w:val="21"/>
        </w:rPr>
        <w:t>he use of open outdoor fires for the purpose of disposing of agricultural wastes, or wood waste from trees, vines, bushes, or other wood debris free of non</w:t>
      </w:r>
      <w:r w:rsidR="0073364D" w:rsidRPr="00481C3A">
        <w:rPr>
          <w:rFonts w:ascii="Arial Narrow" w:hAnsi="Arial Narrow"/>
          <w:sz w:val="21"/>
          <w:szCs w:val="21"/>
        </w:rPr>
        <w:t>-</w:t>
      </w:r>
      <w:r w:rsidR="0065175F" w:rsidRPr="00481C3A">
        <w:rPr>
          <w:rFonts w:ascii="Arial Narrow" w:hAnsi="Arial Narrow"/>
          <w:sz w:val="21"/>
          <w:szCs w:val="21"/>
        </w:rPr>
        <w:t>wood materials, in a mechanized burner</w:t>
      </w:r>
      <w:r w:rsidR="002C1A22">
        <w:rPr>
          <w:rFonts w:ascii="Arial Narrow" w:hAnsi="Arial Narrow"/>
          <w:sz w:val="21"/>
          <w:szCs w:val="21"/>
        </w:rPr>
        <w:t>.  Per</w:t>
      </w:r>
      <w:r w:rsidR="002C1A22" w:rsidRPr="002C1A22">
        <w:t xml:space="preserve"> </w:t>
      </w:r>
      <w:r w:rsidR="002C1A22" w:rsidRPr="002C1A22">
        <w:rPr>
          <w:rFonts w:ascii="Arial Narrow" w:hAnsi="Arial Narrow"/>
          <w:sz w:val="21"/>
          <w:szCs w:val="21"/>
        </w:rPr>
        <w:t>40 CFR § 60.2971</w:t>
      </w:r>
      <w:r w:rsidR="002C1A22">
        <w:rPr>
          <w:rFonts w:ascii="Arial Narrow" w:hAnsi="Arial Narrow"/>
          <w:sz w:val="21"/>
          <w:szCs w:val="21"/>
        </w:rPr>
        <w:t>,</w:t>
      </w:r>
      <w:r w:rsidR="002C1A22" w:rsidRPr="002C1A22">
        <w:rPr>
          <w:rFonts w:ascii="Arial Narrow" w:hAnsi="Arial Narrow"/>
          <w:sz w:val="21"/>
          <w:szCs w:val="21"/>
        </w:rPr>
        <w:t xml:space="preserve"> the emission limitations for air curtain incinerators that burn only wood waste</w:t>
      </w:r>
      <w:r w:rsidR="00606948">
        <w:rPr>
          <w:rFonts w:ascii="Arial Narrow" w:hAnsi="Arial Narrow"/>
          <w:sz w:val="21"/>
          <w:szCs w:val="21"/>
        </w:rPr>
        <w:t xml:space="preserve"> are</w:t>
      </w:r>
      <w:r w:rsidR="002C1A22">
        <w:rPr>
          <w:rFonts w:ascii="Arial Narrow" w:hAnsi="Arial Narrow"/>
          <w:sz w:val="21"/>
          <w:szCs w:val="21"/>
        </w:rPr>
        <w:t xml:space="preserve"> as follows: </w:t>
      </w:r>
      <w:r w:rsidR="002C1A22" w:rsidRPr="002C1A22">
        <w:rPr>
          <w:rFonts w:ascii="Arial Narrow" w:hAnsi="Arial Narrow"/>
          <w:sz w:val="21"/>
          <w:szCs w:val="21"/>
        </w:rPr>
        <w:t xml:space="preserve">(a) Within 60 days after your air curtain incinerator reaches the charge rate at which it will operate, but no later than 180 days after its initial startup, you must meet </w:t>
      </w:r>
      <w:r w:rsidR="002C1A22">
        <w:rPr>
          <w:rFonts w:ascii="Arial Narrow" w:hAnsi="Arial Narrow"/>
          <w:sz w:val="21"/>
          <w:szCs w:val="21"/>
        </w:rPr>
        <w:t>t</w:t>
      </w:r>
      <w:r w:rsidR="002C1A22" w:rsidRPr="002C1A22">
        <w:rPr>
          <w:rFonts w:ascii="Arial Narrow" w:hAnsi="Arial Narrow"/>
          <w:sz w:val="21"/>
          <w:szCs w:val="21"/>
        </w:rPr>
        <w:t xml:space="preserve">he opacity limitation </w:t>
      </w:r>
      <w:r w:rsidR="002C1A22">
        <w:rPr>
          <w:rFonts w:ascii="Arial Narrow" w:hAnsi="Arial Narrow"/>
          <w:sz w:val="21"/>
          <w:szCs w:val="21"/>
        </w:rPr>
        <w:t>of</w:t>
      </w:r>
      <w:r w:rsidR="002C1A22" w:rsidRPr="002C1A22">
        <w:rPr>
          <w:rFonts w:ascii="Arial Narrow" w:hAnsi="Arial Narrow"/>
          <w:sz w:val="21"/>
          <w:szCs w:val="21"/>
        </w:rPr>
        <w:t xml:space="preserve"> 10 percent (6-minute average), except as described in paragraph </w:t>
      </w:r>
      <w:r w:rsidR="002C1A22">
        <w:rPr>
          <w:rFonts w:ascii="Arial Narrow" w:hAnsi="Arial Narrow"/>
          <w:sz w:val="21"/>
          <w:szCs w:val="21"/>
        </w:rPr>
        <w:t xml:space="preserve">and </w:t>
      </w:r>
      <w:r w:rsidR="002C1A22" w:rsidRPr="002C1A22">
        <w:rPr>
          <w:rFonts w:ascii="Arial Narrow" w:hAnsi="Arial Narrow"/>
          <w:sz w:val="21"/>
          <w:szCs w:val="21"/>
        </w:rPr>
        <w:t>35 percent (6-minute average) during the startup period that is within the first 30 minutes of operation. The limitations apply at all times except during malfunctions.</w:t>
      </w:r>
      <w:r w:rsidR="002C1A22">
        <w:rPr>
          <w:rFonts w:ascii="Arial Narrow" w:hAnsi="Arial Narrow"/>
          <w:sz w:val="21"/>
          <w:szCs w:val="21"/>
        </w:rPr>
        <w:t xml:space="preserve">  </w:t>
      </w:r>
      <w:r w:rsidR="00481C3A">
        <w:rPr>
          <w:rFonts w:ascii="Arial Narrow" w:hAnsi="Arial Narrow"/>
          <w:sz w:val="21"/>
          <w:szCs w:val="21"/>
        </w:rPr>
        <w:t xml:space="preserve">Operation of a mechanized burner is </w:t>
      </w:r>
      <w:r w:rsidR="00494136" w:rsidRPr="00516DA9">
        <w:rPr>
          <w:rFonts w:ascii="Arial Narrow" w:hAnsi="Arial Narrow"/>
          <w:sz w:val="21"/>
          <w:szCs w:val="21"/>
        </w:rPr>
        <w:t xml:space="preserve">subject to </w:t>
      </w:r>
      <w:r w:rsidR="00481C3A">
        <w:rPr>
          <w:rFonts w:ascii="Arial Narrow" w:hAnsi="Arial Narrow"/>
          <w:sz w:val="21"/>
          <w:szCs w:val="21"/>
        </w:rPr>
        <w:t xml:space="preserve">a </w:t>
      </w:r>
      <w:r w:rsidR="00494136" w:rsidRPr="00516DA9">
        <w:rPr>
          <w:rFonts w:ascii="Arial Narrow" w:hAnsi="Arial Narrow"/>
          <w:sz w:val="21"/>
          <w:szCs w:val="21"/>
        </w:rPr>
        <w:t>District</w:t>
      </w:r>
      <w:r w:rsidR="00481C3A">
        <w:rPr>
          <w:rFonts w:ascii="Arial Narrow" w:hAnsi="Arial Narrow"/>
          <w:sz w:val="21"/>
          <w:szCs w:val="21"/>
        </w:rPr>
        <w:t xml:space="preserve"> inspection/</w:t>
      </w:r>
      <w:r w:rsidR="00494136" w:rsidRPr="00516DA9">
        <w:rPr>
          <w:rFonts w:ascii="Arial Narrow" w:hAnsi="Arial Narrow"/>
          <w:sz w:val="21"/>
          <w:szCs w:val="21"/>
        </w:rPr>
        <w:t xml:space="preserve">fee </w:t>
      </w:r>
      <w:r w:rsidR="00494136">
        <w:rPr>
          <w:rFonts w:ascii="Arial Narrow" w:hAnsi="Arial Narrow"/>
          <w:sz w:val="21"/>
          <w:szCs w:val="21"/>
        </w:rPr>
        <w:t>per Rule 507</w:t>
      </w:r>
      <w:r w:rsidR="00494136" w:rsidRPr="00516DA9">
        <w:rPr>
          <w:rFonts w:ascii="Arial Narrow" w:hAnsi="Arial Narrow"/>
          <w:sz w:val="21"/>
          <w:szCs w:val="21"/>
        </w:rPr>
        <w:t xml:space="preserve"> to be paid during permit issuance.</w:t>
      </w:r>
      <w:r w:rsidR="00481C3A">
        <w:rPr>
          <w:rFonts w:ascii="Arial Narrow" w:hAnsi="Arial Narrow"/>
          <w:sz w:val="21"/>
          <w:szCs w:val="21"/>
        </w:rPr>
        <w:t xml:space="preserve">  </w:t>
      </w:r>
    </w:p>
    <w:p w14:paraId="0593C018" w14:textId="3DBD6B9E" w:rsidR="000D5010" w:rsidRPr="00516DA9" w:rsidRDefault="000D5010" w:rsidP="00B2149E">
      <w:pPr>
        <w:spacing w:before="100"/>
        <w:ind w:left="-187" w:right="144"/>
        <w:jc w:val="both"/>
        <w:rPr>
          <w:rFonts w:ascii="Arial Narrow" w:hAnsi="Arial Narrow"/>
          <w:sz w:val="21"/>
          <w:szCs w:val="21"/>
        </w:rPr>
      </w:pPr>
      <w:r w:rsidRPr="00516DA9">
        <w:rPr>
          <w:rFonts w:ascii="Arial Narrow" w:hAnsi="Arial Narrow"/>
          <w:caps/>
          <w:sz w:val="21"/>
          <w:szCs w:val="21"/>
          <w:u w:val="single"/>
        </w:rPr>
        <w:t>Right of way clearing; levee, ditch, and reservior maintenance</w:t>
      </w:r>
      <w:r w:rsidRPr="00516DA9">
        <w:rPr>
          <w:rFonts w:ascii="Arial Narrow" w:hAnsi="Arial Narrow"/>
          <w:sz w:val="21"/>
          <w:szCs w:val="21"/>
        </w:rPr>
        <w:t xml:space="preserve">: the burning by a public entity or utility for right of way clearing or other property access, or for levee, ditch, reservoir, or drainage maintenance. </w:t>
      </w:r>
    </w:p>
    <w:sectPr w:rsidR="000D5010" w:rsidRPr="00516DA9" w:rsidSect="001525DE">
      <w:footerReference w:type="default" r:id="rId11"/>
      <w:pgSz w:w="12240" w:h="15840" w:code="1"/>
      <w:pgMar w:top="576" w:right="576" w:bottom="630" w:left="342" w:header="288" w:footer="0" w:gutter="2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90968" w14:textId="77777777" w:rsidR="00C24192" w:rsidRDefault="00C24192">
      <w:r>
        <w:separator/>
      </w:r>
    </w:p>
  </w:endnote>
  <w:endnote w:type="continuationSeparator" w:id="0">
    <w:p w14:paraId="19DDBCA6" w14:textId="77777777" w:rsidR="00C24192" w:rsidRDefault="00C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9B7BF" w14:textId="4D943EB4" w:rsidR="00CB6F4D" w:rsidRPr="00570DC0" w:rsidRDefault="006D430B" w:rsidP="00570DC0">
    <w:pPr>
      <w:pStyle w:val="Footer"/>
    </w:pPr>
    <w:r w:rsidRPr="006A4B0D">
      <w:rPr>
        <w:sz w:val="16"/>
        <w:szCs w:val="16"/>
      </w:rPr>
      <w:t xml:space="preserve">Form # 350   Updated </w:t>
    </w:r>
    <w:r>
      <w:rPr>
        <w:sz w:val="16"/>
        <w:szCs w:val="16"/>
      </w:rPr>
      <w:t>07/</w:t>
    </w:r>
    <w:r w:rsidR="001B5D02">
      <w:rPr>
        <w:sz w:val="16"/>
        <w:szCs w:val="16"/>
      </w:rPr>
      <w:t>10/2024</w:t>
    </w:r>
    <w:r w:rsidRPr="006A4B0D">
      <w:rPr>
        <w:sz w:val="16"/>
        <w:szCs w:val="16"/>
      </w:rPr>
      <w:t xml:space="preserve">   Air Quality Burn</w:t>
    </w:r>
    <w:r>
      <w:rPr>
        <w:sz w:val="16"/>
        <w:szCs w:val="16"/>
      </w:rPr>
      <w:t xml:space="preserve"> Permit </w:t>
    </w:r>
    <w:r>
      <w:rPr>
        <w:sz w:val="16"/>
        <w:szCs w:val="16"/>
      </w:rPr>
      <w:tab/>
    </w:r>
    <w:r>
      <w:rPr>
        <w:sz w:val="16"/>
        <w:szCs w:val="16"/>
      </w:rPr>
      <w:tab/>
    </w:r>
    <w:r>
      <w:rPr>
        <w:sz w:val="16"/>
        <w:szCs w:val="16"/>
      </w:rPr>
      <w:tab/>
    </w:r>
    <w:r>
      <w:rPr>
        <w:sz w:val="16"/>
        <w:szCs w:val="16"/>
      </w:rPr>
      <w:tab/>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E91E7" w14:textId="0A32365D" w:rsidR="005D5F38" w:rsidRPr="005D5F38" w:rsidRDefault="00821EAD">
    <w:pPr>
      <w:pStyle w:val="Footer"/>
      <w:tabs>
        <w:tab w:val="clear" w:pos="8640"/>
        <w:tab w:val="right" w:pos="10980"/>
      </w:tabs>
      <w:rPr>
        <w:sz w:val="20"/>
      </w:rPr>
    </w:pPr>
    <w:bookmarkStart w:id="4" w:name="_Hlk141187757"/>
    <w:r w:rsidRPr="006A4B0D">
      <w:rPr>
        <w:sz w:val="16"/>
        <w:szCs w:val="16"/>
      </w:rPr>
      <w:t xml:space="preserve">Form # 350   Updated </w:t>
    </w:r>
    <w:r w:rsidR="00EE52E4">
      <w:rPr>
        <w:sz w:val="16"/>
        <w:szCs w:val="16"/>
      </w:rPr>
      <w:t>0</w:t>
    </w:r>
    <w:r w:rsidR="006D430B">
      <w:rPr>
        <w:sz w:val="16"/>
        <w:szCs w:val="16"/>
      </w:rPr>
      <w:t>7</w:t>
    </w:r>
    <w:r w:rsidR="002670A7">
      <w:rPr>
        <w:sz w:val="16"/>
        <w:szCs w:val="16"/>
      </w:rPr>
      <w:t>/</w:t>
    </w:r>
    <w:r w:rsidR="001B5D02">
      <w:rPr>
        <w:sz w:val="16"/>
        <w:szCs w:val="16"/>
      </w:rPr>
      <w:t>10/2024</w:t>
    </w:r>
    <w:r w:rsidRPr="006A4B0D">
      <w:rPr>
        <w:sz w:val="16"/>
        <w:szCs w:val="16"/>
      </w:rPr>
      <w:t xml:space="preserve">   Air Quality Burn </w:t>
    </w:r>
    <w:bookmarkEnd w:id="4"/>
    <w:r w:rsidRPr="006A4B0D">
      <w:rPr>
        <w:sz w:val="16"/>
        <w:szCs w:val="16"/>
      </w:rPr>
      <w:t>Permit</w:t>
    </w:r>
    <w:r w:rsidR="005D5F38" w:rsidRPr="006A4B0D">
      <w:rPr>
        <w:sz w:val="16"/>
        <w:szCs w:val="16"/>
      </w:rPr>
      <w:t xml:space="preserve">                                                                                                                                                                 page </w:t>
    </w:r>
    <w:r w:rsidR="001D4039" w:rsidRPr="006A4B0D">
      <w:rPr>
        <w:rStyle w:val="PageNumber"/>
        <w:sz w:val="16"/>
        <w:szCs w:val="16"/>
      </w:rPr>
      <w:fldChar w:fldCharType="begin"/>
    </w:r>
    <w:r w:rsidR="005D5F38" w:rsidRPr="006A4B0D">
      <w:rPr>
        <w:rStyle w:val="PageNumber"/>
        <w:sz w:val="16"/>
        <w:szCs w:val="16"/>
      </w:rPr>
      <w:instrText xml:space="preserve"> PAGE </w:instrText>
    </w:r>
    <w:r w:rsidR="001D4039" w:rsidRPr="006A4B0D">
      <w:rPr>
        <w:rStyle w:val="PageNumber"/>
        <w:sz w:val="16"/>
        <w:szCs w:val="16"/>
      </w:rPr>
      <w:fldChar w:fldCharType="separate"/>
    </w:r>
    <w:r w:rsidR="00AA68E3" w:rsidRPr="006A4B0D">
      <w:rPr>
        <w:rStyle w:val="PageNumber"/>
        <w:noProof/>
        <w:sz w:val="16"/>
        <w:szCs w:val="16"/>
      </w:rPr>
      <w:t>2</w:t>
    </w:r>
    <w:r w:rsidR="001D4039" w:rsidRPr="006A4B0D">
      <w:rPr>
        <w:rStyle w:val="PageNumber"/>
        <w:sz w:val="16"/>
        <w:szCs w:val="16"/>
      </w:rPr>
      <w:fldChar w:fldCharType="end"/>
    </w:r>
    <w:r w:rsidR="005D5F38" w:rsidRPr="006A4B0D">
      <w:rPr>
        <w:rStyle w:val="PageNumber"/>
        <w:sz w:val="16"/>
        <w:szCs w:val="16"/>
      </w:rPr>
      <w:t xml:space="preserve"> of 2</w:t>
    </w:r>
  </w:p>
  <w:p w14:paraId="72E59F2C" w14:textId="77777777" w:rsidR="000079F8" w:rsidRDefault="00007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F23AF" w14:textId="77777777" w:rsidR="00C24192" w:rsidRDefault="00C24192">
      <w:r>
        <w:separator/>
      </w:r>
    </w:p>
  </w:footnote>
  <w:footnote w:type="continuationSeparator" w:id="0">
    <w:p w14:paraId="53540FF9" w14:textId="77777777" w:rsidR="00C24192" w:rsidRDefault="00C2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12pt;height:12pt;visibility:visible;mso-wrap-style:square" o:bullet="t">
        <v:imagedata r:id="rId1" o:title=""/>
      </v:shape>
    </w:pict>
  </w:numPicBullet>
  <w:abstractNum w:abstractNumId="0" w15:restartNumberingAfterBreak="0">
    <w:nsid w:val="043920D6"/>
    <w:multiLevelType w:val="hybridMultilevel"/>
    <w:tmpl w:val="AF6684BC"/>
    <w:lvl w:ilvl="0" w:tplc="A770F400">
      <w:start w:val="1"/>
      <w:numFmt w:val="bullet"/>
      <w:lvlText w:val=""/>
      <w:lvlPicBulletId w:val="0"/>
      <w:lvlJc w:val="left"/>
      <w:pPr>
        <w:tabs>
          <w:tab w:val="num" w:pos="360"/>
        </w:tabs>
        <w:ind w:left="360" w:hanging="360"/>
      </w:pPr>
      <w:rPr>
        <w:rFonts w:ascii="Symbol" w:hAnsi="Symbol" w:hint="default"/>
      </w:rPr>
    </w:lvl>
    <w:lvl w:ilvl="1" w:tplc="6F3AA5DA" w:tentative="1">
      <w:start w:val="1"/>
      <w:numFmt w:val="bullet"/>
      <w:lvlText w:val=""/>
      <w:lvlJc w:val="left"/>
      <w:pPr>
        <w:tabs>
          <w:tab w:val="num" w:pos="1080"/>
        </w:tabs>
        <w:ind w:left="1080" w:hanging="360"/>
      </w:pPr>
      <w:rPr>
        <w:rFonts w:ascii="Symbol" w:hAnsi="Symbol" w:hint="default"/>
      </w:rPr>
    </w:lvl>
    <w:lvl w:ilvl="2" w:tplc="16BEE142" w:tentative="1">
      <w:start w:val="1"/>
      <w:numFmt w:val="bullet"/>
      <w:lvlText w:val=""/>
      <w:lvlJc w:val="left"/>
      <w:pPr>
        <w:tabs>
          <w:tab w:val="num" w:pos="1800"/>
        </w:tabs>
        <w:ind w:left="1800" w:hanging="360"/>
      </w:pPr>
      <w:rPr>
        <w:rFonts w:ascii="Symbol" w:hAnsi="Symbol" w:hint="default"/>
      </w:rPr>
    </w:lvl>
    <w:lvl w:ilvl="3" w:tplc="535C7342" w:tentative="1">
      <w:start w:val="1"/>
      <w:numFmt w:val="bullet"/>
      <w:lvlText w:val=""/>
      <w:lvlJc w:val="left"/>
      <w:pPr>
        <w:tabs>
          <w:tab w:val="num" w:pos="2520"/>
        </w:tabs>
        <w:ind w:left="2520" w:hanging="360"/>
      </w:pPr>
      <w:rPr>
        <w:rFonts w:ascii="Symbol" w:hAnsi="Symbol" w:hint="default"/>
      </w:rPr>
    </w:lvl>
    <w:lvl w:ilvl="4" w:tplc="37A04CFA" w:tentative="1">
      <w:start w:val="1"/>
      <w:numFmt w:val="bullet"/>
      <w:lvlText w:val=""/>
      <w:lvlJc w:val="left"/>
      <w:pPr>
        <w:tabs>
          <w:tab w:val="num" w:pos="3240"/>
        </w:tabs>
        <w:ind w:left="3240" w:hanging="360"/>
      </w:pPr>
      <w:rPr>
        <w:rFonts w:ascii="Symbol" w:hAnsi="Symbol" w:hint="default"/>
      </w:rPr>
    </w:lvl>
    <w:lvl w:ilvl="5" w:tplc="67CC75D6" w:tentative="1">
      <w:start w:val="1"/>
      <w:numFmt w:val="bullet"/>
      <w:lvlText w:val=""/>
      <w:lvlJc w:val="left"/>
      <w:pPr>
        <w:tabs>
          <w:tab w:val="num" w:pos="3960"/>
        </w:tabs>
        <w:ind w:left="3960" w:hanging="360"/>
      </w:pPr>
      <w:rPr>
        <w:rFonts w:ascii="Symbol" w:hAnsi="Symbol" w:hint="default"/>
      </w:rPr>
    </w:lvl>
    <w:lvl w:ilvl="6" w:tplc="0A7A6180" w:tentative="1">
      <w:start w:val="1"/>
      <w:numFmt w:val="bullet"/>
      <w:lvlText w:val=""/>
      <w:lvlJc w:val="left"/>
      <w:pPr>
        <w:tabs>
          <w:tab w:val="num" w:pos="4680"/>
        </w:tabs>
        <w:ind w:left="4680" w:hanging="360"/>
      </w:pPr>
      <w:rPr>
        <w:rFonts w:ascii="Symbol" w:hAnsi="Symbol" w:hint="default"/>
      </w:rPr>
    </w:lvl>
    <w:lvl w:ilvl="7" w:tplc="D6506EAC" w:tentative="1">
      <w:start w:val="1"/>
      <w:numFmt w:val="bullet"/>
      <w:lvlText w:val=""/>
      <w:lvlJc w:val="left"/>
      <w:pPr>
        <w:tabs>
          <w:tab w:val="num" w:pos="5400"/>
        </w:tabs>
        <w:ind w:left="5400" w:hanging="360"/>
      </w:pPr>
      <w:rPr>
        <w:rFonts w:ascii="Symbol" w:hAnsi="Symbol" w:hint="default"/>
      </w:rPr>
    </w:lvl>
    <w:lvl w:ilvl="8" w:tplc="35A4304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ED344E2"/>
    <w:multiLevelType w:val="hybridMultilevel"/>
    <w:tmpl w:val="9ECC99D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F6840"/>
    <w:multiLevelType w:val="singleLevel"/>
    <w:tmpl w:val="691CD2F6"/>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5D07231D"/>
    <w:multiLevelType w:val="singleLevel"/>
    <w:tmpl w:val="51EC2CB6"/>
    <w:lvl w:ilvl="0">
      <w:start w:val="1"/>
      <w:numFmt w:val="decimal"/>
      <w:lvlText w:val="%1. "/>
      <w:legacy w:legacy="1" w:legacySpace="0" w:legacyIndent="360"/>
      <w:lvlJc w:val="left"/>
      <w:pPr>
        <w:ind w:left="360" w:hanging="360"/>
      </w:pPr>
      <w:rPr>
        <w:b w:val="0"/>
        <w:i w:val="0"/>
        <w:sz w:val="20"/>
      </w:rPr>
    </w:lvl>
  </w:abstractNum>
  <w:abstractNum w:abstractNumId="4" w15:restartNumberingAfterBreak="0">
    <w:nsid w:val="694E15C4"/>
    <w:multiLevelType w:val="singleLevel"/>
    <w:tmpl w:val="51EC2CB6"/>
    <w:lvl w:ilvl="0">
      <w:start w:val="5"/>
      <w:numFmt w:val="decimal"/>
      <w:lvlText w:val="%1. "/>
      <w:legacy w:legacy="1" w:legacySpace="0" w:legacyIndent="360"/>
      <w:lvlJc w:val="left"/>
      <w:pPr>
        <w:ind w:left="360" w:hanging="360"/>
      </w:pPr>
      <w:rPr>
        <w:b w:val="0"/>
        <w:i w:val="0"/>
        <w:sz w:val="20"/>
      </w:rPr>
    </w:lvl>
  </w:abstractNum>
  <w:abstractNum w:abstractNumId="5" w15:restartNumberingAfterBreak="0">
    <w:nsid w:val="79516A47"/>
    <w:multiLevelType w:val="singleLevel"/>
    <w:tmpl w:val="FF446D86"/>
    <w:lvl w:ilvl="0">
      <w:start w:val="1"/>
      <w:numFmt w:val="upperLetter"/>
      <w:lvlText w:val="%1. "/>
      <w:legacy w:legacy="1" w:legacySpace="0" w:legacyIndent="360"/>
      <w:lvlJc w:val="left"/>
      <w:pPr>
        <w:ind w:left="720" w:hanging="360"/>
      </w:pPr>
      <w:rPr>
        <w:b w:val="0"/>
        <w:i w:val="0"/>
        <w:sz w:val="20"/>
      </w:rPr>
    </w:lvl>
  </w:abstractNum>
  <w:num w:numId="1" w16cid:durableId="477386695">
    <w:abstractNumId w:val="2"/>
  </w:num>
  <w:num w:numId="2" w16cid:durableId="477966612">
    <w:abstractNumId w:val="4"/>
  </w:num>
  <w:num w:numId="3" w16cid:durableId="1470436555">
    <w:abstractNumId w:val="4"/>
    <w:lvlOverride w:ilvl="0">
      <w:lvl w:ilvl="0">
        <w:start w:val="1"/>
        <w:numFmt w:val="decimal"/>
        <w:lvlText w:val="%1. "/>
        <w:legacy w:legacy="1" w:legacySpace="0" w:legacyIndent="360"/>
        <w:lvlJc w:val="left"/>
        <w:pPr>
          <w:ind w:left="360" w:hanging="360"/>
        </w:pPr>
        <w:rPr>
          <w:b w:val="0"/>
          <w:i w:val="0"/>
          <w:sz w:val="20"/>
        </w:rPr>
      </w:lvl>
    </w:lvlOverride>
  </w:num>
  <w:num w:numId="4" w16cid:durableId="1595626814">
    <w:abstractNumId w:val="3"/>
  </w:num>
  <w:num w:numId="5" w16cid:durableId="1547526567">
    <w:abstractNumId w:val="5"/>
  </w:num>
  <w:num w:numId="6" w16cid:durableId="1527593207">
    <w:abstractNumId w:val="1"/>
  </w:num>
  <w:num w:numId="7" w16cid:durableId="97760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DC"/>
    <w:rsid w:val="0000157A"/>
    <w:rsid w:val="000079F8"/>
    <w:rsid w:val="00023078"/>
    <w:rsid w:val="0002703C"/>
    <w:rsid w:val="00032C5A"/>
    <w:rsid w:val="00034152"/>
    <w:rsid w:val="000438AA"/>
    <w:rsid w:val="0004715C"/>
    <w:rsid w:val="00054777"/>
    <w:rsid w:val="00055BB2"/>
    <w:rsid w:val="0009008E"/>
    <w:rsid w:val="000A1CB6"/>
    <w:rsid w:val="000B30B9"/>
    <w:rsid w:val="000B5B96"/>
    <w:rsid w:val="000C3DB6"/>
    <w:rsid w:val="000C6D89"/>
    <w:rsid w:val="000D487E"/>
    <w:rsid w:val="000D5010"/>
    <w:rsid w:val="000D71AB"/>
    <w:rsid w:val="000D767F"/>
    <w:rsid w:val="000F228A"/>
    <w:rsid w:val="0010146E"/>
    <w:rsid w:val="00135FC0"/>
    <w:rsid w:val="0014434B"/>
    <w:rsid w:val="00145B72"/>
    <w:rsid w:val="001525DE"/>
    <w:rsid w:val="00152CB9"/>
    <w:rsid w:val="00164BCA"/>
    <w:rsid w:val="00166E23"/>
    <w:rsid w:val="00174569"/>
    <w:rsid w:val="00190B76"/>
    <w:rsid w:val="00192B13"/>
    <w:rsid w:val="001B5D02"/>
    <w:rsid w:val="001C02BE"/>
    <w:rsid w:val="001D4039"/>
    <w:rsid w:val="001D7569"/>
    <w:rsid w:val="001E1E3F"/>
    <w:rsid w:val="001E34FE"/>
    <w:rsid w:val="001F2FDE"/>
    <w:rsid w:val="001F6584"/>
    <w:rsid w:val="0020127C"/>
    <w:rsid w:val="002242B4"/>
    <w:rsid w:val="00251081"/>
    <w:rsid w:val="00251571"/>
    <w:rsid w:val="00253F38"/>
    <w:rsid w:val="002576EA"/>
    <w:rsid w:val="002658F1"/>
    <w:rsid w:val="002663EE"/>
    <w:rsid w:val="002670A7"/>
    <w:rsid w:val="002745D9"/>
    <w:rsid w:val="002754C6"/>
    <w:rsid w:val="002A30F3"/>
    <w:rsid w:val="002C1A22"/>
    <w:rsid w:val="002D136C"/>
    <w:rsid w:val="002D5B6B"/>
    <w:rsid w:val="002E4413"/>
    <w:rsid w:val="002E5239"/>
    <w:rsid w:val="002E5DE9"/>
    <w:rsid w:val="002F079D"/>
    <w:rsid w:val="002F559E"/>
    <w:rsid w:val="003023DD"/>
    <w:rsid w:val="003073E2"/>
    <w:rsid w:val="00313B95"/>
    <w:rsid w:val="00323CFF"/>
    <w:rsid w:val="0033254C"/>
    <w:rsid w:val="00334503"/>
    <w:rsid w:val="0034022B"/>
    <w:rsid w:val="00341BAA"/>
    <w:rsid w:val="003448BB"/>
    <w:rsid w:val="003573B6"/>
    <w:rsid w:val="003879F1"/>
    <w:rsid w:val="00396FC9"/>
    <w:rsid w:val="00397E85"/>
    <w:rsid w:val="003C1DD4"/>
    <w:rsid w:val="003E2B17"/>
    <w:rsid w:val="003F5742"/>
    <w:rsid w:val="00407A09"/>
    <w:rsid w:val="00412C24"/>
    <w:rsid w:val="00417EAE"/>
    <w:rsid w:val="004211F4"/>
    <w:rsid w:val="00430E6B"/>
    <w:rsid w:val="0043135F"/>
    <w:rsid w:val="004342A4"/>
    <w:rsid w:val="00445D27"/>
    <w:rsid w:val="00446947"/>
    <w:rsid w:val="0045079F"/>
    <w:rsid w:val="00460015"/>
    <w:rsid w:val="004728AF"/>
    <w:rsid w:val="00473B5B"/>
    <w:rsid w:val="00474E01"/>
    <w:rsid w:val="004760B7"/>
    <w:rsid w:val="00481C3A"/>
    <w:rsid w:val="00494136"/>
    <w:rsid w:val="00497316"/>
    <w:rsid w:val="004B4C68"/>
    <w:rsid w:val="004C51BC"/>
    <w:rsid w:val="004D0CF3"/>
    <w:rsid w:val="004D0E0C"/>
    <w:rsid w:val="004D1923"/>
    <w:rsid w:val="004D779F"/>
    <w:rsid w:val="004E1F07"/>
    <w:rsid w:val="004E70E3"/>
    <w:rsid w:val="004E750E"/>
    <w:rsid w:val="00516DA9"/>
    <w:rsid w:val="00517299"/>
    <w:rsid w:val="00517DB5"/>
    <w:rsid w:val="00524553"/>
    <w:rsid w:val="005314A1"/>
    <w:rsid w:val="00534E1D"/>
    <w:rsid w:val="005359EB"/>
    <w:rsid w:val="00543895"/>
    <w:rsid w:val="00545B81"/>
    <w:rsid w:val="00553BB2"/>
    <w:rsid w:val="00557D76"/>
    <w:rsid w:val="00570DC0"/>
    <w:rsid w:val="005725A3"/>
    <w:rsid w:val="00573A24"/>
    <w:rsid w:val="00573E87"/>
    <w:rsid w:val="00585303"/>
    <w:rsid w:val="005B1CAC"/>
    <w:rsid w:val="005B33CD"/>
    <w:rsid w:val="005C5680"/>
    <w:rsid w:val="005C5CB9"/>
    <w:rsid w:val="005D12F4"/>
    <w:rsid w:val="005D5F38"/>
    <w:rsid w:val="005F0250"/>
    <w:rsid w:val="005F20EA"/>
    <w:rsid w:val="005F38CC"/>
    <w:rsid w:val="005F6197"/>
    <w:rsid w:val="00606948"/>
    <w:rsid w:val="006170DF"/>
    <w:rsid w:val="006219D3"/>
    <w:rsid w:val="00624355"/>
    <w:rsid w:val="00627779"/>
    <w:rsid w:val="0065175F"/>
    <w:rsid w:val="00654D50"/>
    <w:rsid w:val="006559EF"/>
    <w:rsid w:val="00693D4B"/>
    <w:rsid w:val="00697680"/>
    <w:rsid w:val="006A06B8"/>
    <w:rsid w:val="006A3D7C"/>
    <w:rsid w:val="006A4B0D"/>
    <w:rsid w:val="006A68F6"/>
    <w:rsid w:val="006B164C"/>
    <w:rsid w:val="006C2E75"/>
    <w:rsid w:val="006C34E3"/>
    <w:rsid w:val="006D06DD"/>
    <w:rsid w:val="006D0EE8"/>
    <w:rsid w:val="006D430B"/>
    <w:rsid w:val="006D6E74"/>
    <w:rsid w:val="006E220E"/>
    <w:rsid w:val="006F0E68"/>
    <w:rsid w:val="006F4B23"/>
    <w:rsid w:val="007028EA"/>
    <w:rsid w:val="007246BB"/>
    <w:rsid w:val="00726813"/>
    <w:rsid w:val="0073364D"/>
    <w:rsid w:val="0073430D"/>
    <w:rsid w:val="00741A87"/>
    <w:rsid w:val="00744524"/>
    <w:rsid w:val="007577FC"/>
    <w:rsid w:val="0076081A"/>
    <w:rsid w:val="00790048"/>
    <w:rsid w:val="00796ED6"/>
    <w:rsid w:val="007C0469"/>
    <w:rsid w:val="007C4DA8"/>
    <w:rsid w:val="007D6DA2"/>
    <w:rsid w:val="007E222F"/>
    <w:rsid w:val="007E49F8"/>
    <w:rsid w:val="007F1701"/>
    <w:rsid w:val="007F2988"/>
    <w:rsid w:val="007F2E04"/>
    <w:rsid w:val="007F5E0C"/>
    <w:rsid w:val="007F669C"/>
    <w:rsid w:val="00805CA9"/>
    <w:rsid w:val="00821EAD"/>
    <w:rsid w:val="00825085"/>
    <w:rsid w:val="00831E4C"/>
    <w:rsid w:val="008376E1"/>
    <w:rsid w:val="0085503F"/>
    <w:rsid w:val="008733FD"/>
    <w:rsid w:val="008955E1"/>
    <w:rsid w:val="008A0B5D"/>
    <w:rsid w:val="008A302E"/>
    <w:rsid w:val="008B31C4"/>
    <w:rsid w:val="008B34C0"/>
    <w:rsid w:val="008B35E8"/>
    <w:rsid w:val="008B5BEA"/>
    <w:rsid w:val="008C4553"/>
    <w:rsid w:val="008D2109"/>
    <w:rsid w:val="008D5A3F"/>
    <w:rsid w:val="008E09D8"/>
    <w:rsid w:val="008E4CC1"/>
    <w:rsid w:val="008E55A9"/>
    <w:rsid w:val="008F21E2"/>
    <w:rsid w:val="00913CD9"/>
    <w:rsid w:val="00942DE9"/>
    <w:rsid w:val="00946C6F"/>
    <w:rsid w:val="009736C8"/>
    <w:rsid w:val="00997018"/>
    <w:rsid w:val="00997C5B"/>
    <w:rsid w:val="009A380C"/>
    <w:rsid w:val="009A744E"/>
    <w:rsid w:val="009A77DB"/>
    <w:rsid w:val="009B65BC"/>
    <w:rsid w:val="009C227D"/>
    <w:rsid w:val="009D01D3"/>
    <w:rsid w:val="009D7A3A"/>
    <w:rsid w:val="009D7CE2"/>
    <w:rsid w:val="009E1EF5"/>
    <w:rsid w:val="009E23D3"/>
    <w:rsid w:val="009E2E15"/>
    <w:rsid w:val="00A31919"/>
    <w:rsid w:val="00A3484B"/>
    <w:rsid w:val="00A54B3B"/>
    <w:rsid w:val="00A649F7"/>
    <w:rsid w:val="00A705B2"/>
    <w:rsid w:val="00A74C55"/>
    <w:rsid w:val="00A94FC5"/>
    <w:rsid w:val="00AA68E3"/>
    <w:rsid w:val="00AA73C7"/>
    <w:rsid w:val="00AC01CC"/>
    <w:rsid w:val="00AC3B69"/>
    <w:rsid w:val="00AD7ED5"/>
    <w:rsid w:val="00AF00E4"/>
    <w:rsid w:val="00AF0806"/>
    <w:rsid w:val="00AF38BA"/>
    <w:rsid w:val="00AF5910"/>
    <w:rsid w:val="00B03002"/>
    <w:rsid w:val="00B0445F"/>
    <w:rsid w:val="00B0752B"/>
    <w:rsid w:val="00B2149E"/>
    <w:rsid w:val="00B2405B"/>
    <w:rsid w:val="00B34783"/>
    <w:rsid w:val="00B51C67"/>
    <w:rsid w:val="00B64B0D"/>
    <w:rsid w:val="00B83611"/>
    <w:rsid w:val="00B84366"/>
    <w:rsid w:val="00BA4812"/>
    <w:rsid w:val="00BC61B8"/>
    <w:rsid w:val="00BE3391"/>
    <w:rsid w:val="00BF2128"/>
    <w:rsid w:val="00C24192"/>
    <w:rsid w:val="00C30C45"/>
    <w:rsid w:val="00C36947"/>
    <w:rsid w:val="00C941A1"/>
    <w:rsid w:val="00CB0861"/>
    <w:rsid w:val="00CB49DC"/>
    <w:rsid w:val="00CB6F4D"/>
    <w:rsid w:val="00CC7551"/>
    <w:rsid w:val="00CD0183"/>
    <w:rsid w:val="00CE4E70"/>
    <w:rsid w:val="00CE7AD8"/>
    <w:rsid w:val="00CF33F9"/>
    <w:rsid w:val="00D02A6B"/>
    <w:rsid w:val="00D16E94"/>
    <w:rsid w:val="00D20BB2"/>
    <w:rsid w:val="00D21BD9"/>
    <w:rsid w:val="00D52657"/>
    <w:rsid w:val="00D61F79"/>
    <w:rsid w:val="00DB7198"/>
    <w:rsid w:val="00DC046F"/>
    <w:rsid w:val="00DC4CB7"/>
    <w:rsid w:val="00DD0273"/>
    <w:rsid w:val="00DD3361"/>
    <w:rsid w:val="00DD363E"/>
    <w:rsid w:val="00DE4F9D"/>
    <w:rsid w:val="00DF2A88"/>
    <w:rsid w:val="00E10234"/>
    <w:rsid w:val="00E1219F"/>
    <w:rsid w:val="00E366C9"/>
    <w:rsid w:val="00E42306"/>
    <w:rsid w:val="00E539EA"/>
    <w:rsid w:val="00E57DBB"/>
    <w:rsid w:val="00E67615"/>
    <w:rsid w:val="00E753CC"/>
    <w:rsid w:val="00E84C98"/>
    <w:rsid w:val="00E90456"/>
    <w:rsid w:val="00EB0E6F"/>
    <w:rsid w:val="00EB589D"/>
    <w:rsid w:val="00EB67AC"/>
    <w:rsid w:val="00EC1E1E"/>
    <w:rsid w:val="00EC2C95"/>
    <w:rsid w:val="00EC50C4"/>
    <w:rsid w:val="00EC5A87"/>
    <w:rsid w:val="00ED0008"/>
    <w:rsid w:val="00EE52E4"/>
    <w:rsid w:val="00EF26A9"/>
    <w:rsid w:val="00EF6305"/>
    <w:rsid w:val="00F07BEC"/>
    <w:rsid w:val="00F12226"/>
    <w:rsid w:val="00F234A9"/>
    <w:rsid w:val="00F32E2D"/>
    <w:rsid w:val="00F33088"/>
    <w:rsid w:val="00F45DB3"/>
    <w:rsid w:val="00F53ACD"/>
    <w:rsid w:val="00F6689B"/>
    <w:rsid w:val="00F66FF1"/>
    <w:rsid w:val="00F82595"/>
    <w:rsid w:val="00F8592C"/>
    <w:rsid w:val="00F87A65"/>
    <w:rsid w:val="00F96198"/>
    <w:rsid w:val="00F978D9"/>
    <w:rsid w:val="00FA296F"/>
    <w:rsid w:val="00FA6768"/>
    <w:rsid w:val="00FB4C11"/>
    <w:rsid w:val="00FC448E"/>
    <w:rsid w:val="00FD2BE7"/>
    <w:rsid w:val="00FE16DC"/>
    <w:rsid w:val="00FF49F6"/>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7E0601C4"/>
  <w15:docId w15:val="{A5EE91DF-AAF7-4101-929C-26DF9B5F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E23"/>
    <w:pPr>
      <w:overflowPunct w:val="0"/>
      <w:autoSpaceDE w:val="0"/>
      <w:autoSpaceDN w:val="0"/>
      <w:adjustRightInd w:val="0"/>
      <w:textAlignment w:val="baseline"/>
    </w:pPr>
    <w:rPr>
      <w:sz w:val="24"/>
    </w:rPr>
  </w:style>
  <w:style w:type="paragraph" w:styleId="Heading1">
    <w:name w:val="heading 1"/>
    <w:basedOn w:val="Normal"/>
    <w:next w:val="Normal"/>
    <w:qFormat/>
    <w:rsid w:val="00166E23"/>
    <w:pPr>
      <w:keepNext/>
      <w:outlineLvl w:val="0"/>
    </w:pPr>
    <w:rPr>
      <w:bCs/>
      <w:i/>
      <w:iCs/>
      <w:sz w:val="16"/>
    </w:rPr>
  </w:style>
  <w:style w:type="paragraph" w:styleId="Heading2">
    <w:name w:val="heading 2"/>
    <w:basedOn w:val="Normal"/>
    <w:next w:val="Normal"/>
    <w:qFormat/>
    <w:rsid w:val="00166E23"/>
    <w:pPr>
      <w:keepNext/>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E23"/>
    <w:pPr>
      <w:tabs>
        <w:tab w:val="center" w:pos="4320"/>
        <w:tab w:val="right" w:pos="8640"/>
      </w:tabs>
    </w:pPr>
  </w:style>
  <w:style w:type="paragraph" w:styleId="Footer">
    <w:name w:val="footer"/>
    <w:basedOn w:val="Normal"/>
    <w:link w:val="FooterChar"/>
    <w:rsid w:val="00166E23"/>
    <w:pPr>
      <w:tabs>
        <w:tab w:val="center" w:pos="4320"/>
        <w:tab w:val="right" w:pos="8640"/>
      </w:tabs>
    </w:pPr>
  </w:style>
  <w:style w:type="character" w:styleId="PageNumber">
    <w:name w:val="page number"/>
    <w:basedOn w:val="DefaultParagraphFont"/>
    <w:rsid w:val="00166E23"/>
  </w:style>
  <w:style w:type="table" w:styleId="TableGrid">
    <w:name w:val="Table Grid"/>
    <w:basedOn w:val="TableNormal"/>
    <w:rsid w:val="003325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0C45"/>
    <w:rPr>
      <w:color w:val="0000FF"/>
      <w:u w:val="single"/>
    </w:rPr>
  </w:style>
  <w:style w:type="character" w:customStyle="1" w:styleId="FooterChar">
    <w:name w:val="Footer Char"/>
    <w:basedOn w:val="DefaultParagraphFont"/>
    <w:link w:val="Footer"/>
    <w:rsid w:val="007E222F"/>
    <w:rPr>
      <w:sz w:val="24"/>
    </w:rPr>
  </w:style>
  <w:style w:type="paragraph" w:styleId="BalloonText">
    <w:name w:val="Balloon Text"/>
    <w:basedOn w:val="Normal"/>
    <w:link w:val="BalloonTextChar"/>
    <w:semiHidden/>
    <w:unhideWhenUsed/>
    <w:rsid w:val="00E57DBB"/>
    <w:rPr>
      <w:rFonts w:ascii="Segoe UI" w:hAnsi="Segoe UI" w:cs="Segoe UI"/>
      <w:sz w:val="18"/>
      <w:szCs w:val="18"/>
    </w:rPr>
  </w:style>
  <w:style w:type="character" w:customStyle="1" w:styleId="BalloonTextChar">
    <w:name w:val="Balloon Text Char"/>
    <w:basedOn w:val="DefaultParagraphFont"/>
    <w:link w:val="BalloonText"/>
    <w:semiHidden/>
    <w:rsid w:val="00E57DBB"/>
    <w:rPr>
      <w:rFonts w:ascii="Segoe UI" w:hAnsi="Segoe UI" w:cs="Segoe UI"/>
      <w:sz w:val="18"/>
      <w:szCs w:val="18"/>
    </w:rPr>
  </w:style>
  <w:style w:type="paragraph" w:styleId="ListParagraph">
    <w:name w:val="List Paragraph"/>
    <w:basedOn w:val="Normal"/>
    <w:uiPriority w:val="34"/>
    <w:qFormat/>
    <w:rsid w:val="0073430D"/>
    <w:pPr>
      <w:ind w:left="720"/>
      <w:contextualSpacing/>
    </w:pPr>
  </w:style>
  <w:style w:type="paragraph" w:styleId="Revision">
    <w:name w:val="Revision"/>
    <w:hidden/>
    <w:uiPriority w:val="99"/>
    <w:semiHidden/>
    <w:rsid w:val="001E1E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93136">
      <w:bodyDiv w:val="1"/>
      <w:marLeft w:val="0"/>
      <w:marRight w:val="0"/>
      <w:marTop w:val="0"/>
      <w:marBottom w:val="0"/>
      <w:divBdr>
        <w:top w:val="none" w:sz="0" w:space="0" w:color="auto"/>
        <w:left w:val="none" w:sz="0" w:space="0" w:color="auto"/>
        <w:bottom w:val="none" w:sz="0" w:space="0" w:color="auto"/>
        <w:right w:val="none" w:sz="0" w:space="0" w:color="auto"/>
      </w:divBdr>
    </w:div>
    <w:div w:id="1160730216">
      <w:bodyDiv w:val="1"/>
      <w:marLeft w:val="0"/>
      <w:marRight w:val="0"/>
      <w:marTop w:val="0"/>
      <w:marBottom w:val="0"/>
      <w:divBdr>
        <w:top w:val="none" w:sz="0" w:space="0" w:color="auto"/>
        <w:left w:val="none" w:sz="0" w:space="0" w:color="auto"/>
        <w:bottom w:val="none" w:sz="0" w:space="0" w:color="auto"/>
        <w:right w:val="none" w:sz="0" w:space="0" w:color="auto"/>
      </w:divBdr>
      <w:divsChild>
        <w:div w:id="956332729">
          <w:marLeft w:val="0"/>
          <w:marRight w:val="0"/>
          <w:marTop w:val="0"/>
          <w:marBottom w:val="0"/>
          <w:divBdr>
            <w:top w:val="none" w:sz="0" w:space="0" w:color="auto"/>
            <w:left w:val="none" w:sz="0" w:space="0" w:color="auto"/>
            <w:bottom w:val="none" w:sz="0" w:space="0" w:color="auto"/>
            <w:right w:val="none" w:sz="0" w:space="0" w:color="auto"/>
          </w:divBdr>
        </w:div>
        <w:div w:id="1018627721">
          <w:marLeft w:val="0"/>
          <w:marRight w:val="0"/>
          <w:marTop w:val="0"/>
          <w:marBottom w:val="0"/>
          <w:divBdr>
            <w:top w:val="none" w:sz="0" w:space="0" w:color="auto"/>
            <w:left w:val="none" w:sz="0" w:space="0" w:color="auto"/>
            <w:bottom w:val="none" w:sz="0" w:space="0" w:color="auto"/>
            <w:right w:val="none" w:sz="0" w:space="0" w:color="auto"/>
          </w:divBdr>
        </w:div>
      </w:divsChild>
    </w:div>
    <w:div w:id="1367414633">
      <w:bodyDiv w:val="1"/>
      <w:marLeft w:val="0"/>
      <w:marRight w:val="0"/>
      <w:marTop w:val="0"/>
      <w:marBottom w:val="0"/>
      <w:divBdr>
        <w:top w:val="none" w:sz="0" w:space="0" w:color="auto"/>
        <w:left w:val="none" w:sz="0" w:space="0" w:color="auto"/>
        <w:bottom w:val="none" w:sz="0" w:space="0" w:color="auto"/>
        <w:right w:val="none" w:sz="0" w:space="0" w:color="auto"/>
      </w:divBdr>
    </w:div>
    <w:div w:id="1565486490">
      <w:bodyDiv w:val="1"/>
      <w:marLeft w:val="0"/>
      <w:marRight w:val="0"/>
      <w:marTop w:val="0"/>
      <w:marBottom w:val="0"/>
      <w:divBdr>
        <w:top w:val="none" w:sz="0" w:space="0" w:color="auto"/>
        <w:left w:val="none" w:sz="0" w:space="0" w:color="auto"/>
        <w:bottom w:val="none" w:sz="0" w:space="0" w:color="auto"/>
        <w:right w:val="none" w:sz="0" w:space="0" w:color="auto"/>
      </w:divBdr>
      <w:divsChild>
        <w:div w:id="856700559">
          <w:marLeft w:val="0"/>
          <w:marRight w:val="0"/>
          <w:marTop w:val="0"/>
          <w:marBottom w:val="0"/>
          <w:divBdr>
            <w:top w:val="none" w:sz="0" w:space="0" w:color="auto"/>
            <w:left w:val="none" w:sz="0" w:space="0" w:color="auto"/>
            <w:bottom w:val="none" w:sz="0" w:space="0" w:color="auto"/>
            <w:right w:val="none" w:sz="0" w:space="0" w:color="auto"/>
          </w:divBdr>
        </w:div>
        <w:div w:id="40619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aqm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17A3-C18F-4D0D-B514-D276CE8E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1499</Words>
  <Characters>8790</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BUTTE COUNTY AIR QUALITY MANAGEMENT DISTRICT___        AIR QUALITY BURN PERMIT</vt:lpstr>
    </vt:vector>
  </TitlesOfParts>
  <Company>BCAQMD</Company>
  <LinksUpToDate>false</LinksUpToDate>
  <CharactersWithSpaces>10269</CharactersWithSpaces>
  <SharedDoc>false</SharedDoc>
  <HLinks>
    <vt:vector size="6" baseType="variant">
      <vt:variant>
        <vt:i4>3538990</vt:i4>
      </vt:variant>
      <vt:variant>
        <vt:i4>0</vt:i4>
      </vt:variant>
      <vt:variant>
        <vt:i4>0</vt:i4>
      </vt:variant>
      <vt:variant>
        <vt:i4>5</vt:i4>
      </vt:variant>
      <vt:variant>
        <vt:lpwstr>http://www.bcaqmd.org/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AIR QUALITY MANAGEMENT DISTRICT___        AIR QUALITY BURN PERMIT</dc:title>
  <dc:creator>Jim Culbertson</dc:creator>
  <cp:lastModifiedBy>Laurie LaGrone</cp:lastModifiedBy>
  <cp:revision>2</cp:revision>
  <cp:lastPrinted>2022-06-07T16:10:00Z</cp:lastPrinted>
  <dcterms:created xsi:type="dcterms:W3CDTF">2024-07-10T22:47:00Z</dcterms:created>
  <dcterms:modified xsi:type="dcterms:W3CDTF">2024-07-10T22:47:00Z</dcterms:modified>
</cp:coreProperties>
</file>